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E79" w:rsidRPr="00BC47E0" w:rsidRDefault="00C66E79" w:rsidP="00EE09AF">
      <w:pPr>
        <w:pStyle w:val="NoSpacing"/>
        <w:jc w:val="center"/>
        <w:rPr>
          <w:rFonts w:ascii="Californian FB" w:hAnsi="Californian FB" w:cs="Arial"/>
          <w:b/>
          <w:sz w:val="28"/>
          <w:szCs w:val="28"/>
        </w:rPr>
      </w:pPr>
      <w:r w:rsidRPr="00BC47E0">
        <w:rPr>
          <w:rFonts w:ascii="Californian FB" w:hAnsi="Californian FB" w:cs="Arial"/>
          <w:b/>
          <w:sz w:val="28"/>
          <w:szCs w:val="28"/>
        </w:rPr>
        <w:t>AGENDA</w:t>
      </w:r>
    </w:p>
    <w:p w:rsidR="00C66E79" w:rsidRPr="00BF48BC" w:rsidRDefault="00C66E79" w:rsidP="00C66E79">
      <w:pPr>
        <w:pStyle w:val="NoSpacing"/>
        <w:jc w:val="center"/>
        <w:rPr>
          <w:rFonts w:ascii="Californian FB" w:hAnsi="Californian FB" w:cs="Arial"/>
          <w:b/>
          <w:sz w:val="24"/>
          <w:szCs w:val="24"/>
        </w:rPr>
      </w:pPr>
    </w:p>
    <w:p w:rsidR="00C66E79" w:rsidRPr="00F2751D" w:rsidRDefault="00F574D3" w:rsidP="00C66E79">
      <w:pPr>
        <w:pStyle w:val="NoSpacing"/>
        <w:rPr>
          <w:rFonts w:ascii="Californian FB" w:hAnsi="Californian FB" w:cs="Arial"/>
          <w:sz w:val="24"/>
          <w:szCs w:val="24"/>
        </w:rPr>
      </w:pPr>
      <w:r w:rsidRPr="00F2751D">
        <w:rPr>
          <w:rFonts w:ascii="Californian FB" w:hAnsi="Californian FB" w:cs="Arial"/>
          <w:sz w:val="24"/>
          <w:szCs w:val="24"/>
        </w:rPr>
        <w:t>7:45</w:t>
      </w:r>
      <w:r w:rsidR="00C66E79" w:rsidRPr="00F2751D">
        <w:rPr>
          <w:rFonts w:ascii="Californian FB" w:hAnsi="Californian FB" w:cs="Arial"/>
          <w:sz w:val="24"/>
          <w:szCs w:val="24"/>
        </w:rPr>
        <w:t xml:space="preserve"> a.m. to 8:45 a.m.</w:t>
      </w:r>
      <w:r w:rsidR="00C66E79" w:rsidRPr="00F2751D">
        <w:rPr>
          <w:rFonts w:ascii="Californian FB" w:hAnsi="Californian FB" w:cs="Arial"/>
          <w:sz w:val="24"/>
          <w:szCs w:val="24"/>
        </w:rPr>
        <w:tab/>
      </w:r>
      <w:r w:rsidR="00C66E79" w:rsidRPr="00F2751D">
        <w:rPr>
          <w:rFonts w:ascii="Californian FB" w:hAnsi="Californian FB" w:cs="Arial"/>
          <w:sz w:val="24"/>
          <w:szCs w:val="24"/>
        </w:rPr>
        <w:tab/>
      </w:r>
      <w:r w:rsidR="00C66E79" w:rsidRPr="00F2751D">
        <w:rPr>
          <w:rFonts w:ascii="Californian FB" w:hAnsi="Californian FB" w:cs="Arial"/>
          <w:sz w:val="24"/>
          <w:szCs w:val="24"/>
        </w:rPr>
        <w:tab/>
      </w:r>
      <w:r w:rsidR="00C66E79" w:rsidRPr="00F2751D">
        <w:rPr>
          <w:rFonts w:ascii="Californian FB" w:hAnsi="Californian FB" w:cs="Arial"/>
          <w:b/>
          <w:sz w:val="24"/>
          <w:szCs w:val="24"/>
        </w:rPr>
        <w:t>Registration</w:t>
      </w:r>
    </w:p>
    <w:p w:rsidR="00C66E79" w:rsidRPr="00F2751D" w:rsidRDefault="00C66E79" w:rsidP="00C66E79">
      <w:pPr>
        <w:pStyle w:val="NoSpacing"/>
        <w:rPr>
          <w:rFonts w:ascii="Californian FB" w:hAnsi="Californian FB" w:cs="Arial"/>
          <w:sz w:val="24"/>
          <w:szCs w:val="24"/>
        </w:rPr>
      </w:pP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t>Breakfast Provided</w:t>
      </w:r>
    </w:p>
    <w:p w:rsidR="00C66E79" w:rsidRPr="00F2751D" w:rsidRDefault="00C66E79" w:rsidP="00C66E79">
      <w:pPr>
        <w:pStyle w:val="NoSpacing"/>
        <w:rPr>
          <w:rFonts w:ascii="Californian FB" w:hAnsi="Californian FB" w:cs="Arial"/>
          <w:sz w:val="24"/>
          <w:szCs w:val="24"/>
        </w:rPr>
      </w:pPr>
    </w:p>
    <w:p w:rsidR="00C66E79" w:rsidRPr="00F2751D" w:rsidRDefault="00C66E79" w:rsidP="00C66E79">
      <w:pPr>
        <w:pStyle w:val="NoSpacing"/>
        <w:rPr>
          <w:rFonts w:ascii="Californian FB" w:hAnsi="Californian FB" w:cs="Arial"/>
          <w:sz w:val="24"/>
          <w:szCs w:val="24"/>
        </w:rPr>
      </w:pPr>
      <w:r w:rsidRPr="00F2751D">
        <w:rPr>
          <w:rFonts w:ascii="Californian FB" w:hAnsi="Californian FB" w:cs="Arial"/>
          <w:sz w:val="24"/>
          <w:szCs w:val="24"/>
        </w:rPr>
        <w:t>8:45 a.m. to 9:00 a.m.</w:t>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t>Welcoming Remarks</w:t>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p>
    <w:p w:rsidR="00C66E79" w:rsidRPr="00F2751D" w:rsidRDefault="00C66E79" w:rsidP="00C66E79">
      <w:pPr>
        <w:pStyle w:val="NoSpacing"/>
        <w:rPr>
          <w:rFonts w:ascii="Californian FB" w:hAnsi="Californian FB" w:cs="Arial"/>
          <w:sz w:val="24"/>
          <w:szCs w:val="24"/>
        </w:rPr>
      </w:pPr>
    </w:p>
    <w:p w:rsidR="000654D2" w:rsidRPr="00F2751D" w:rsidRDefault="00C66E79" w:rsidP="0034770F">
      <w:pPr>
        <w:pStyle w:val="NoSpacing"/>
        <w:ind w:left="3600" w:hanging="3600"/>
        <w:rPr>
          <w:rFonts w:ascii="Californian FB" w:hAnsi="Californian FB" w:cs="Arial"/>
          <w:sz w:val="24"/>
          <w:szCs w:val="24"/>
        </w:rPr>
      </w:pPr>
      <w:r w:rsidRPr="00F2751D">
        <w:rPr>
          <w:rFonts w:ascii="Californian FB" w:hAnsi="Californian FB" w:cs="Arial"/>
          <w:sz w:val="24"/>
          <w:szCs w:val="24"/>
        </w:rPr>
        <w:t>9:00 a.m. to 10:</w:t>
      </w:r>
      <w:r w:rsidR="00BF48BC" w:rsidRPr="00F2751D">
        <w:rPr>
          <w:rFonts w:ascii="Californian FB" w:hAnsi="Californian FB" w:cs="Arial"/>
          <w:sz w:val="24"/>
          <w:szCs w:val="24"/>
        </w:rPr>
        <w:t>15</w:t>
      </w:r>
      <w:r w:rsidRPr="00F2751D">
        <w:rPr>
          <w:rFonts w:ascii="Californian FB" w:hAnsi="Californian FB" w:cs="Arial"/>
          <w:sz w:val="24"/>
          <w:szCs w:val="24"/>
        </w:rPr>
        <w:t xml:space="preserve"> a.m.</w:t>
      </w:r>
      <w:r w:rsidRPr="00F2751D">
        <w:rPr>
          <w:rFonts w:ascii="Californian FB" w:hAnsi="Californian FB" w:cs="Arial"/>
          <w:sz w:val="24"/>
          <w:szCs w:val="24"/>
        </w:rPr>
        <w:tab/>
      </w:r>
      <w:r w:rsidR="00C47641" w:rsidRPr="00C47641">
        <w:rPr>
          <w:rFonts w:ascii="Californian FB" w:hAnsi="Californian FB" w:cs="Arial"/>
          <w:b/>
          <w:sz w:val="24"/>
          <w:szCs w:val="24"/>
        </w:rPr>
        <w:t>Keynote Presentation:</w:t>
      </w:r>
      <w:r w:rsidR="00C47641">
        <w:rPr>
          <w:rFonts w:ascii="Californian FB" w:hAnsi="Californian FB" w:cs="Arial"/>
          <w:sz w:val="24"/>
          <w:szCs w:val="24"/>
        </w:rPr>
        <w:t xml:space="preserve"> </w:t>
      </w:r>
      <w:r w:rsidR="0034770F" w:rsidRPr="00F2751D">
        <w:rPr>
          <w:rFonts w:ascii="Californian FB" w:hAnsi="Californian FB"/>
          <w:b/>
        </w:rPr>
        <w:t>Marine Corps Leadership</w:t>
      </w:r>
      <w:r w:rsidR="00A82168" w:rsidRPr="00F2751D">
        <w:rPr>
          <w:rFonts w:ascii="Californian FB" w:hAnsi="Californian FB"/>
        </w:rPr>
        <w:br/>
        <w:t>Timothy Moore</w:t>
      </w:r>
    </w:p>
    <w:p w:rsidR="00371C0F" w:rsidRPr="00F2751D" w:rsidRDefault="00371C0F" w:rsidP="000654D2">
      <w:pPr>
        <w:pStyle w:val="NoSpacing"/>
        <w:ind w:left="3600" w:hanging="3600"/>
        <w:rPr>
          <w:rFonts w:ascii="Californian FB" w:hAnsi="Californian FB"/>
          <w:sz w:val="24"/>
          <w:szCs w:val="24"/>
        </w:rPr>
      </w:pPr>
    </w:p>
    <w:p w:rsidR="00C66E79" w:rsidRPr="00F2751D" w:rsidRDefault="00C66E79" w:rsidP="00C66E79">
      <w:pPr>
        <w:pStyle w:val="NoSpacing"/>
        <w:rPr>
          <w:rFonts w:ascii="Californian FB" w:hAnsi="Californian FB" w:cs="Arial"/>
          <w:sz w:val="24"/>
          <w:szCs w:val="24"/>
        </w:rPr>
      </w:pPr>
      <w:r w:rsidRPr="00F2751D">
        <w:rPr>
          <w:rFonts w:ascii="Californian FB" w:hAnsi="Californian FB" w:cs="Arial"/>
          <w:sz w:val="24"/>
          <w:szCs w:val="24"/>
        </w:rPr>
        <w:t>10:</w:t>
      </w:r>
      <w:r w:rsidR="00BF48BC" w:rsidRPr="00F2751D">
        <w:rPr>
          <w:rFonts w:ascii="Californian FB" w:hAnsi="Californian FB" w:cs="Arial"/>
          <w:sz w:val="24"/>
          <w:szCs w:val="24"/>
        </w:rPr>
        <w:t>15</w:t>
      </w:r>
      <w:r w:rsidR="00C000EC" w:rsidRPr="00F2751D">
        <w:rPr>
          <w:rFonts w:ascii="Californian FB" w:hAnsi="Californian FB" w:cs="Arial"/>
          <w:sz w:val="24"/>
          <w:szCs w:val="24"/>
        </w:rPr>
        <w:t xml:space="preserve"> a.m. </w:t>
      </w:r>
      <w:r w:rsidR="00BF48BC" w:rsidRPr="00F2751D">
        <w:rPr>
          <w:rFonts w:ascii="Californian FB" w:hAnsi="Californian FB" w:cs="Arial"/>
          <w:sz w:val="24"/>
          <w:szCs w:val="24"/>
        </w:rPr>
        <w:t>to 10:45</w:t>
      </w:r>
      <w:r w:rsidR="00C000EC" w:rsidRPr="00F2751D">
        <w:rPr>
          <w:rFonts w:ascii="Californian FB" w:hAnsi="Californian FB" w:cs="Arial"/>
          <w:sz w:val="24"/>
          <w:szCs w:val="24"/>
        </w:rPr>
        <w:t xml:space="preserve"> a.m.</w:t>
      </w:r>
      <w:r w:rsidR="00C000EC" w:rsidRPr="00F2751D">
        <w:rPr>
          <w:rFonts w:ascii="Californian FB" w:hAnsi="Californian FB" w:cs="Arial"/>
          <w:sz w:val="24"/>
          <w:szCs w:val="24"/>
        </w:rPr>
        <w:tab/>
      </w:r>
      <w:r w:rsidR="00C000EC" w:rsidRPr="00F2751D">
        <w:rPr>
          <w:rFonts w:ascii="Californian FB" w:hAnsi="Californian FB" w:cs="Arial"/>
          <w:sz w:val="24"/>
          <w:szCs w:val="24"/>
        </w:rPr>
        <w:tab/>
      </w:r>
      <w:r w:rsidR="006A5DEA" w:rsidRPr="00F2751D">
        <w:rPr>
          <w:rFonts w:ascii="Californian FB" w:hAnsi="Californian FB" w:cs="Arial"/>
          <w:sz w:val="24"/>
          <w:szCs w:val="24"/>
        </w:rPr>
        <w:tab/>
      </w:r>
      <w:r w:rsidR="00BF48BC" w:rsidRPr="00F2751D">
        <w:rPr>
          <w:rFonts w:ascii="Californian FB" w:hAnsi="Californian FB" w:cs="Arial"/>
          <w:sz w:val="24"/>
          <w:szCs w:val="24"/>
        </w:rPr>
        <w:t>Break/Silent Auction Bidding</w:t>
      </w:r>
    </w:p>
    <w:p w:rsidR="00C66E79" w:rsidRPr="00F2751D" w:rsidRDefault="00C66E79" w:rsidP="00C66E79">
      <w:pPr>
        <w:pStyle w:val="NoSpacing"/>
        <w:rPr>
          <w:rFonts w:ascii="Californian FB" w:hAnsi="Californian FB" w:cs="Arial"/>
          <w:sz w:val="24"/>
          <w:szCs w:val="24"/>
        </w:rPr>
      </w:pPr>
    </w:p>
    <w:p w:rsidR="005F26A1" w:rsidRPr="00F2751D" w:rsidRDefault="00BF48BC" w:rsidP="00C66E79">
      <w:pPr>
        <w:pStyle w:val="NoSpacing"/>
        <w:rPr>
          <w:rFonts w:ascii="Californian FB" w:hAnsi="Californian FB"/>
        </w:rPr>
      </w:pPr>
      <w:r w:rsidRPr="00F2751D">
        <w:rPr>
          <w:rFonts w:ascii="Californian FB" w:hAnsi="Californian FB" w:cs="Arial"/>
          <w:sz w:val="24"/>
          <w:szCs w:val="24"/>
        </w:rPr>
        <w:t>10:45</w:t>
      </w:r>
      <w:r w:rsidR="00C000EC" w:rsidRPr="00F2751D">
        <w:rPr>
          <w:rFonts w:ascii="Californian FB" w:hAnsi="Californian FB" w:cs="Arial"/>
          <w:sz w:val="24"/>
          <w:szCs w:val="24"/>
        </w:rPr>
        <w:t xml:space="preserve"> a.m. to 11:</w:t>
      </w:r>
      <w:r w:rsidRPr="00F2751D">
        <w:rPr>
          <w:rFonts w:ascii="Californian FB" w:hAnsi="Californian FB" w:cs="Arial"/>
          <w:sz w:val="24"/>
          <w:szCs w:val="24"/>
        </w:rPr>
        <w:t>45</w:t>
      </w:r>
      <w:r w:rsidR="008551E8" w:rsidRPr="00F2751D">
        <w:rPr>
          <w:rFonts w:ascii="Californian FB" w:hAnsi="Californian FB" w:cs="Arial"/>
          <w:sz w:val="24"/>
          <w:szCs w:val="24"/>
        </w:rPr>
        <w:t xml:space="preserve"> a.m.</w:t>
      </w:r>
      <w:r w:rsidR="008551E8" w:rsidRPr="00F2751D">
        <w:rPr>
          <w:rFonts w:ascii="Californian FB" w:hAnsi="Californian FB" w:cs="Arial"/>
          <w:sz w:val="24"/>
          <w:szCs w:val="24"/>
        </w:rPr>
        <w:tab/>
      </w:r>
      <w:r w:rsidR="008551E8" w:rsidRPr="00F2751D">
        <w:rPr>
          <w:rFonts w:ascii="Californian FB" w:hAnsi="Californian FB" w:cs="Arial"/>
          <w:sz w:val="24"/>
          <w:szCs w:val="24"/>
        </w:rPr>
        <w:tab/>
      </w:r>
      <w:r w:rsidR="008551E8" w:rsidRPr="00F2751D">
        <w:rPr>
          <w:rFonts w:ascii="Californian FB" w:hAnsi="Californian FB" w:cs="Arial"/>
          <w:sz w:val="24"/>
          <w:szCs w:val="24"/>
        </w:rPr>
        <w:tab/>
      </w:r>
      <w:r w:rsidR="005F26A1" w:rsidRPr="00F2751D">
        <w:rPr>
          <w:rFonts w:ascii="Californian FB" w:hAnsi="Californian FB"/>
          <w:b/>
        </w:rPr>
        <w:t>Making DC Great Again in Trump Era</w:t>
      </w:r>
    </w:p>
    <w:p w:rsidR="00C66E79" w:rsidRPr="00F2751D" w:rsidRDefault="00BF48BC" w:rsidP="005F26A1">
      <w:pPr>
        <w:pStyle w:val="NoSpacing"/>
        <w:ind w:left="2880" w:firstLine="720"/>
        <w:rPr>
          <w:rFonts w:ascii="Californian FB" w:hAnsi="Californian FB" w:cs="Arial"/>
          <w:sz w:val="24"/>
          <w:szCs w:val="24"/>
        </w:rPr>
      </w:pPr>
      <w:r w:rsidRPr="00F2751D">
        <w:rPr>
          <w:rFonts w:ascii="Californian FB" w:hAnsi="Californian FB" w:cs="Arial"/>
          <w:sz w:val="24"/>
          <w:szCs w:val="24"/>
        </w:rPr>
        <w:t>Paul Miller</w:t>
      </w:r>
    </w:p>
    <w:p w:rsidR="00C66E79" w:rsidRPr="00F2751D" w:rsidRDefault="008551E8" w:rsidP="00C66E79">
      <w:pPr>
        <w:pStyle w:val="NoSpacing"/>
        <w:rPr>
          <w:rFonts w:ascii="Californian FB" w:hAnsi="Californian FB" w:cs="Arial"/>
          <w:sz w:val="24"/>
          <w:szCs w:val="24"/>
        </w:rPr>
      </w:pP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p>
    <w:p w:rsidR="00C66E79" w:rsidRPr="00F2751D" w:rsidRDefault="003C5B78" w:rsidP="00C66E79">
      <w:pPr>
        <w:pStyle w:val="NoSpacing"/>
        <w:rPr>
          <w:rFonts w:ascii="Californian FB" w:hAnsi="Californian FB" w:cs="Arial"/>
          <w:sz w:val="24"/>
          <w:szCs w:val="24"/>
        </w:rPr>
      </w:pPr>
      <w:r w:rsidRPr="00F2751D">
        <w:rPr>
          <w:rFonts w:ascii="Californian FB" w:hAnsi="Californian FB" w:cs="Arial"/>
          <w:sz w:val="24"/>
          <w:szCs w:val="24"/>
        </w:rPr>
        <w:t>11:</w:t>
      </w:r>
      <w:r w:rsidR="00BF48BC" w:rsidRPr="00F2751D">
        <w:rPr>
          <w:rFonts w:ascii="Californian FB" w:hAnsi="Californian FB" w:cs="Arial"/>
          <w:sz w:val="24"/>
          <w:szCs w:val="24"/>
        </w:rPr>
        <w:t>45</w:t>
      </w:r>
      <w:r w:rsidRPr="00F2751D">
        <w:rPr>
          <w:rFonts w:ascii="Californian FB" w:hAnsi="Californian FB" w:cs="Arial"/>
          <w:sz w:val="24"/>
          <w:szCs w:val="24"/>
        </w:rPr>
        <w:t xml:space="preserve"> a.m. to 12:</w:t>
      </w:r>
      <w:r w:rsidR="006A5DEA" w:rsidRPr="00F2751D">
        <w:rPr>
          <w:rFonts w:ascii="Californian FB" w:hAnsi="Californian FB" w:cs="Arial"/>
          <w:sz w:val="24"/>
          <w:szCs w:val="24"/>
        </w:rPr>
        <w:t>15</w:t>
      </w:r>
      <w:r w:rsidRPr="00F2751D">
        <w:rPr>
          <w:rFonts w:ascii="Californian FB" w:hAnsi="Californian FB" w:cs="Arial"/>
          <w:sz w:val="24"/>
          <w:szCs w:val="24"/>
        </w:rPr>
        <w:t xml:space="preserve"> p.m.</w:t>
      </w:r>
      <w:r w:rsidRPr="00F2751D">
        <w:rPr>
          <w:rFonts w:ascii="Californian FB" w:hAnsi="Californian FB" w:cs="Arial"/>
          <w:sz w:val="24"/>
          <w:szCs w:val="24"/>
        </w:rPr>
        <w:tab/>
      </w:r>
      <w:r w:rsidRPr="00F2751D">
        <w:rPr>
          <w:rFonts w:ascii="Californian FB" w:hAnsi="Californian FB" w:cs="Arial"/>
          <w:sz w:val="24"/>
          <w:szCs w:val="24"/>
        </w:rPr>
        <w:tab/>
      </w:r>
      <w:r w:rsidR="006A5DEA" w:rsidRPr="00F2751D">
        <w:rPr>
          <w:rFonts w:ascii="Californian FB" w:hAnsi="Californian FB" w:cs="Arial"/>
          <w:sz w:val="24"/>
          <w:szCs w:val="24"/>
        </w:rPr>
        <w:tab/>
      </w:r>
      <w:r w:rsidR="00BF48BC" w:rsidRPr="00F2751D">
        <w:rPr>
          <w:rFonts w:ascii="Californian FB" w:hAnsi="Californian FB" w:cs="Arial"/>
          <w:sz w:val="24"/>
          <w:szCs w:val="24"/>
        </w:rPr>
        <w:t>Keystone AAHAM 50</w:t>
      </w:r>
      <w:r w:rsidR="00BF48BC" w:rsidRPr="00F2751D">
        <w:rPr>
          <w:rFonts w:ascii="Californian FB" w:hAnsi="Californian FB" w:cs="Arial"/>
          <w:sz w:val="24"/>
          <w:szCs w:val="24"/>
          <w:vertAlign w:val="superscript"/>
        </w:rPr>
        <w:t>th</w:t>
      </w:r>
      <w:r w:rsidR="00BF48BC" w:rsidRPr="00F2751D">
        <w:rPr>
          <w:rFonts w:ascii="Californian FB" w:hAnsi="Californian FB" w:cs="Arial"/>
          <w:sz w:val="24"/>
          <w:szCs w:val="24"/>
        </w:rPr>
        <w:t xml:space="preserve"> Anniversary</w:t>
      </w:r>
      <w:r w:rsidRPr="00F2751D">
        <w:rPr>
          <w:rFonts w:ascii="Californian FB" w:hAnsi="Californian FB" w:cs="Arial"/>
          <w:sz w:val="24"/>
          <w:szCs w:val="24"/>
        </w:rPr>
        <w:br/>
      </w:r>
    </w:p>
    <w:p w:rsidR="00C66E79" w:rsidRPr="00F2751D" w:rsidRDefault="003C5B78" w:rsidP="00C66E79">
      <w:pPr>
        <w:pStyle w:val="NoSpacing"/>
        <w:rPr>
          <w:rFonts w:ascii="Californian FB" w:hAnsi="Californian FB" w:cs="Arial"/>
          <w:sz w:val="24"/>
          <w:szCs w:val="24"/>
        </w:rPr>
      </w:pPr>
      <w:r w:rsidRPr="00F2751D">
        <w:rPr>
          <w:rFonts w:ascii="Californian FB" w:hAnsi="Californian FB" w:cs="Arial"/>
          <w:sz w:val="24"/>
          <w:szCs w:val="24"/>
        </w:rPr>
        <w:t>12:</w:t>
      </w:r>
      <w:r w:rsidR="006A5DEA" w:rsidRPr="00F2751D">
        <w:rPr>
          <w:rFonts w:ascii="Californian FB" w:hAnsi="Californian FB" w:cs="Arial"/>
          <w:sz w:val="24"/>
          <w:szCs w:val="24"/>
        </w:rPr>
        <w:t>15</w:t>
      </w:r>
      <w:r w:rsidR="00C66E79" w:rsidRPr="00F2751D">
        <w:rPr>
          <w:rFonts w:ascii="Californian FB" w:hAnsi="Californian FB" w:cs="Arial"/>
          <w:sz w:val="24"/>
          <w:szCs w:val="24"/>
        </w:rPr>
        <w:t xml:space="preserve"> p.m. to 1:15 p.m.</w:t>
      </w:r>
      <w:r w:rsidR="00C66E79" w:rsidRPr="00F2751D">
        <w:rPr>
          <w:rFonts w:ascii="Californian FB" w:hAnsi="Californian FB" w:cs="Arial"/>
          <w:sz w:val="24"/>
          <w:szCs w:val="24"/>
        </w:rPr>
        <w:tab/>
      </w:r>
      <w:r w:rsidR="00C66E79" w:rsidRPr="00F2751D">
        <w:rPr>
          <w:rFonts w:ascii="Californian FB" w:hAnsi="Californian FB" w:cs="Arial"/>
          <w:sz w:val="24"/>
          <w:szCs w:val="24"/>
        </w:rPr>
        <w:tab/>
      </w:r>
      <w:r w:rsidR="00C66E79" w:rsidRPr="00F2751D">
        <w:rPr>
          <w:rFonts w:ascii="Californian FB" w:hAnsi="Californian FB" w:cs="Arial"/>
          <w:sz w:val="24"/>
          <w:szCs w:val="24"/>
        </w:rPr>
        <w:tab/>
        <w:t>Lunch</w:t>
      </w:r>
    </w:p>
    <w:p w:rsidR="00C66E79" w:rsidRPr="00F2751D" w:rsidRDefault="00C66E79" w:rsidP="00C66E79">
      <w:pPr>
        <w:pStyle w:val="NoSpacing"/>
        <w:rPr>
          <w:rFonts w:ascii="Californian FB" w:hAnsi="Californian FB" w:cs="Arial"/>
          <w:sz w:val="24"/>
          <w:szCs w:val="24"/>
        </w:rPr>
      </w:pPr>
    </w:p>
    <w:p w:rsidR="00AD7A29" w:rsidRDefault="00C66E79" w:rsidP="00F574D3">
      <w:pPr>
        <w:pStyle w:val="NoSpacing"/>
        <w:rPr>
          <w:rFonts w:ascii="Californian FB" w:hAnsi="Californian FB" w:cs="Arial"/>
          <w:b/>
          <w:sz w:val="24"/>
          <w:szCs w:val="24"/>
        </w:rPr>
      </w:pPr>
      <w:r w:rsidRPr="00F2751D">
        <w:rPr>
          <w:rFonts w:ascii="Californian FB" w:hAnsi="Californian FB" w:cs="Arial"/>
          <w:sz w:val="24"/>
          <w:szCs w:val="24"/>
        </w:rPr>
        <w:t xml:space="preserve">1:15 p.m. to </w:t>
      </w:r>
      <w:r w:rsidR="003C5B78" w:rsidRPr="00F2751D">
        <w:rPr>
          <w:rFonts w:ascii="Californian FB" w:hAnsi="Californian FB" w:cs="Arial"/>
          <w:sz w:val="24"/>
          <w:szCs w:val="24"/>
        </w:rPr>
        <w:t>2:</w:t>
      </w:r>
      <w:r w:rsidR="006A5DEA" w:rsidRPr="00F2751D">
        <w:rPr>
          <w:rFonts w:ascii="Californian FB" w:hAnsi="Californian FB" w:cs="Arial"/>
          <w:sz w:val="24"/>
          <w:szCs w:val="24"/>
        </w:rPr>
        <w:t>15</w:t>
      </w:r>
      <w:r w:rsidRPr="00F2751D">
        <w:rPr>
          <w:rFonts w:ascii="Californian FB" w:hAnsi="Californian FB" w:cs="Arial"/>
          <w:sz w:val="24"/>
          <w:szCs w:val="24"/>
        </w:rPr>
        <w:t xml:space="preserve"> p.m.</w:t>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r w:rsidR="00AD7A29">
        <w:rPr>
          <w:rFonts w:ascii="Californian FB" w:hAnsi="Californian FB" w:cs="Arial"/>
          <w:b/>
          <w:sz w:val="24"/>
          <w:szCs w:val="24"/>
        </w:rPr>
        <w:t>Point of Service Collections</w:t>
      </w:r>
    </w:p>
    <w:p w:rsidR="00D1770B" w:rsidRPr="00AD7A29" w:rsidRDefault="00AD7A29" w:rsidP="00AD7A29">
      <w:pPr>
        <w:pStyle w:val="NoSpacing"/>
        <w:ind w:left="2880" w:firstLine="720"/>
        <w:rPr>
          <w:rFonts w:ascii="Californian FB" w:hAnsi="Californian FB" w:cs="Arial"/>
          <w:sz w:val="24"/>
          <w:szCs w:val="24"/>
        </w:rPr>
      </w:pPr>
      <w:r>
        <w:rPr>
          <w:rFonts w:ascii="Californian FB" w:hAnsi="Californian FB" w:cs="Arial"/>
          <w:sz w:val="24"/>
          <w:szCs w:val="24"/>
        </w:rPr>
        <w:t xml:space="preserve">Barbara </w:t>
      </w:r>
      <w:proofErr w:type="spellStart"/>
      <w:r>
        <w:rPr>
          <w:rFonts w:ascii="Californian FB" w:hAnsi="Californian FB" w:cs="Arial"/>
          <w:sz w:val="24"/>
          <w:szCs w:val="24"/>
        </w:rPr>
        <w:t>Tapscott</w:t>
      </w:r>
      <w:proofErr w:type="spellEnd"/>
      <w:r>
        <w:rPr>
          <w:rFonts w:ascii="Californian FB" w:hAnsi="Californian FB" w:cs="Arial"/>
          <w:sz w:val="24"/>
          <w:szCs w:val="24"/>
        </w:rPr>
        <w:t xml:space="preserve">, </w:t>
      </w:r>
      <w:bookmarkStart w:id="0" w:name="_GoBack"/>
      <w:bookmarkEnd w:id="0"/>
      <w:proofErr w:type="spellStart"/>
      <w:r w:rsidR="00BF48BC" w:rsidRPr="00AD7A29">
        <w:rPr>
          <w:rFonts w:ascii="Californian FB" w:hAnsi="Californian FB" w:cs="Arial"/>
          <w:sz w:val="24"/>
          <w:szCs w:val="24"/>
        </w:rPr>
        <w:t>Geisinger</w:t>
      </w:r>
      <w:proofErr w:type="spellEnd"/>
      <w:r w:rsidR="008F3018" w:rsidRPr="00AD7A29">
        <w:rPr>
          <w:rFonts w:ascii="Californian FB" w:hAnsi="Californian FB" w:cs="Arial"/>
          <w:sz w:val="24"/>
          <w:szCs w:val="24"/>
        </w:rPr>
        <w:br/>
      </w:r>
      <w:r w:rsidR="00C66E79" w:rsidRPr="00AD7A29">
        <w:rPr>
          <w:rFonts w:ascii="Californian FB" w:hAnsi="Californian FB" w:cs="Arial"/>
          <w:sz w:val="24"/>
          <w:szCs w:val="24"/>
        </w:rPr>
        <w:tab/>
      </w:r>
      <w:r w:rsidR="00C66E79" w:rsidRPr="00AD7A29">
        <w:rPr>
          <w:rFonts w:ascii="Californian FB" w:hAnsi="Californian FB" w:cs="Arial"/>
          <w:sz w:val="24"/>
          <w:szCs w:val="24"/>
        </w:rPr>
        <w:tab/>
      </w:r>
      <w:r w:rsidR="00C66E79" w:rsidRPr="00AD7A29">
        <w:rPr>
          <w:rFonts w:ascii="Californian FB" w:hAnsi="Californian FB" w:cs="Arial"/>
          <w:sz w:val="24"/>
          <w:szCs w:val="24"/>
        </w:rPr>
        <w:tab/>
      </w:r>
      <w:r w:rsidR="00C66E79" w:rsidRPr="00AD7A29">
        <w:rPr>
          <w:rFonts w:ascii="Californian FB" w:hAnsi="Californian FB" w:cs="Arial"/>
          <w:sz w:val="24"/>
          <w:szCs w:val="24"/>
        </w:rPr>
        <w:tab/>
      </w:r>
      <w:r w:rsidR="00C66E79" w:rsidRPr="00AD7A29">
        <w:rPr>
          <w:rFonts w:ascii="Californian FB" w:hAnsi="Californian FB" w:cs="Arial"/>
          <w:sz w:val="24"/>
          <w:szCs w:val="24"/>
        </w:rPr>
        <w:tab/>
      </w:r>
    </w:p>
    <w:p w:rsidR="00D1770B" w:rsidRPr="00F2751D" w:rsidRDefault="00F574D3" w:rsidP="00C66E79">
      <w:pPr>
        <w:pStyle w:val="NoSpacing"/>
        <w:rPr>
          <w:rFonts w:ascii="Californian FB" w:hAnsi="Californian FB" w:cs="Arial"/>
          <w:sz w:val="24"/>
          <w:szCs w:val="24"/>
        </w:rPr>
      </w:pPr>
      <w:r w:rsidRPr="00F2751D">
        <w:rPr>
          <w:rFonts w:ascii="Californian FB" w:hAnsi="Californian FB" w:cs="Arial"/>
          <w:sz w:val="24"/>
          <w:szCs w:val="24"/>
        </w:rPr>
        <w:t>2:15 p.m. to 2:45</w:t>
      </w:r>
      <w:r w:rsidR="00D1770B" w:rsidRPr="00F2751D">
        <w:rPr>
          <w:rFonts w:ascii="Californian FB" w:hAnsi="Californian FB" w:cs="Arial"/>
          <w:sz w:val="24"/>
          <w:szCs w:val="24"/>
        </w:rPr>
        <w:t xml:space="preserve"> p.m.</w:t>
      </w:r>
      <w:r w:rsidR="00D1770B" w:rsidRPr="00F2751D">
        <w:rPr>
          <w:rFonts w:ascii="Californian FB" w:hAnsi="Californian FB" w:cs="Arial"/>
          <w:sz w:val="24"/>
          <w:szCs w:val="24"/>
        </w:rPr>
        <w:tab/>
      </w:r>
      <w:r w:rsidR="00D1770B" w:rsidRPr="00F2751D">
        <w:rPr>
          <w:rFonts w:ascii="Californian FB" w:hAnsi="Californian FB" w:cs="Arial"/>
          <w:sz w:val="24"/>
          <w:szCs w:val="24"/>
        </w:rPr>
        <w:tab/>
      </w:r>
      <w:r w:rsidR="00D1770B" w:rsidRPr="00F2751D">
        <w:rPr>
          <w:rFonts w:ascii="Californian FB" w:hAnsi="Californian FB" w:cs="Arial"/>
          <w:sz w:val="24"/>
          <w:szCs w:val="24"/>
        </w:rPr>
        <w:tab/>
      </w:r>
      <w:r w:rsidR="00D1770B" w:rsidRPr="00F2751D">
        <w:rPr>
          <w:rFonts w:ascii="Californian FB" w:hAnsi="Californian FB" w:cs="Arial"/>
          <w:b/>
          <w:sz w:val="24"/>
          <w:szCs w:val="24"/>
        </w:rPr>
        <w:t>Update Speakers</w:t>
      </w:r>
    </w:p>
    <w:p w:rsidR="00D1770B" w:rsidRPr="00F2751D" w:rsidRDefault="00D1770B" w:rsidP="00C66E79">
      <w:pPr>
        <w:pStyle w:val="NoSpacing"/>
        <w:rPr>
          <w:rFonts w:ascii="Californian FB" w:hAnsi="Californian FB" w:cs="Arial"/>
          <w:sz w:val="24"/>
          <w:szCs w:val="24"/>
        </w:rPr>
      </w:pP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proofErr w:type="spellStart"/>
      <w:r w:rsidR="00C47641" w:rsidRPr="00C47641">
        <w:rPr>
          <w:rFonts w:ascii="Californian FB" w:hAnsi="Californian FB" w:cs="Arial"/>
          <w:sz w:val="24"/>
          <w:szCs w:val="24"/>
        </w:rPr>
        <w:t>Georgana</w:t>
      </w:r>
      <w:proofErr w:type="spellEnd"/>
      <w:r w:rsidR="00C47641" w:rsidRPr="00C47641">
        <w:rPr>
          <w:rFonts w:ascii="Californian FB" w:hAnsi="Californian FB" w:cs="Arial"/>
          <w:sz w:val="24"/>
          <w:szCs w:val="24"/>
        </w:rPr>
        <w:t xml:space="preserve"> </w:t>
      </w:r>
      <w:proofErr w:type="spellStart"/>
      <w:r w:rsidR="00C47641" w:rsidRPr="00C47641">
        <w:rPr>
          <w:rFonts w:ascii="Californian FB" w:hAnsi="Californian FB" w:cs="Arial"/>
          <w:sz w:val="24"/>
          <w:szCs w:val="24"/>
        </w:rPr>
        <w:t>Lerch</w:t>
      </w:r>
      <w:proofErr w:type="spellEnd"/>
      <w:r w:rsidR="00563A0D">
        <w:rPr>
          <w:rFonts w:ascii="Californian FB" w:hAnsi="Californian FB" w:cs="Arial"/>
          <w:sz w:val="24"/>
          <w:szCs w:val="24"/>
        </w:rPr>
        <w:t xml:space="preserve"> / Lisa Wood</w:t>
      </w:r>
      <w:r w:rsidR="00C47641" w:rsidRPr="00C47641">
        <w:rPr>
          <w:rFonts w:ascii="Californian FB" w:hAnsi="Californian FB" w:cs="Arial"/>
          <w:sz w:val="24"/>
          <w:szCs w:val="24"/>
        </w:rPr>
        <w:t xml:space="preserve">, </w:t>
      </w:r>
      <w:r w:rsidRPr="00F2751D">
        <w:rPr>
          <w:rFonts w:ascii="Californian FB" w:hAnsi="Californian FB" w:cs="Arial"/>
          <w:sz w:val="24"/>
          <w:szCs w:val="24"/>
        </w:rPr>
        <w:t>Capital Blue Cross</w:t>
      </w:r>
    </w:p>
    <w:p w:rsidR="00D1770B" w:rsidRPr="00F2751D" w:rsidRDefault="00D1770B" w:rsidP="00C66E79">
      <w:pPr>
        <w:pStyle w:val="NoSpacing"/>
        <w:rPr>
          <w:rFonts w:ascii="Californian FB" w:hAnsi="Californian FB" w:cs="Arial"/>
          <w:sz w:val="24"/>
          <w:szCs w:val="24"/>
        </w:rPr>
      </w:pP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t>Diane Minetola, Highmark</w:t>
      </w:r>
    </w:p>
    <w:p w:rsidR="00D1770B" w:rsidRPr="00F2751D" w:rsidRDefault="00D1770B" w:rsidP="00C66E79">
      <w:pPr>
        <w:pStyle w:val="NoSpacing"/>
        <w:rPr>
          <w:rFonts w:ascii="Californian FB" w:hAnsi="Californian FB" w:cs="Arial"/>
          <w:sz w:val="24"/>
          <w:szCs w:val="24"/>
        </w:rPr>
      </w:pP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t xml:space="preserve">Diane Hess, </w:t>
      </w:r>
      <w:proofErr w:type="spellStart"/>
      <w:r w:rsidRPr="00F2751D">
        <w:rPr>
          <w:rFonts w:ascii="Californian FB" w:hAnsi="Californian FB" w:cs="Arial"/>
          <w:sz w:val="24"/>
          <w:szCs w:val="24"/>
        </w:rPr>
        <w:t>Novitas</w:t>
      </w:r>
      <w:proofErr w:type="spellEnd"/>
    </w:p>
    <w:p w:rsidR="00F574D3" w:rsidRPr="00F2751D" w:rsidRDefault="00F574D3" w:rsidP="00C66E79">
      <w:pPr>
        <w:pStyle w:val="NoSpacing"/>
        <w:rPr>
          <w:rFonts w:ascii="Californian FB" w:hAnsi="Californian FB" w:cs="Arial"/>
          <w:sz w:val="24"/>
          <w:szCs w:val="24"/>
        </w:rPr>
      </w:pPr>
    </w:p>
    <w:p w:rsidR="00F574D3" w:rsidRPr="00F2751D" w:rsidRDefault="00F574D3" w:rsidP="00871C04">
      <w:pPr>
        <w:pStyle w:val="NoSpacing"/>
        <w:rPr>
          <w:rFonts w:ascii="Californian FB" w:hAnsi="Californian FB" w:cs="Arial"/>
          <w:sz w:val="24"/>
          <w:szCs w:val="24"/>
        </w:rPr>
      </w:pPr>
      <w:r w:rsidRPr="00F2751D">
        <w:rPr>
          <w:rFonts w:ascii="Californian FB" w:hAnsi="Californian FB" w:cs="Arial"/>
          <w:sz w:val="24"/>
          <w:szCs w:val="24"/>
        </w:rPr>
        <w:t>2:45 p.m. to 3:30 p.m.</w:t>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t>Chapter Awards/Prizes/Gifts</w:t>
      </w:r>
      <w:r w:rsidRPr="00F2751D">
        <w:rPr>
          <w:rFonts w:ascii="Californian FB" w:hAnsi="Californian FB"/>
        </w:rPr>
        <w:br/>
      </w:r>
      <w:r w:rsidRPr="00F2751D">
        <w:rPr>
          <w:rFonts w:ascii="Californian FB" w:hAnsi="Californian FB" w:cs="Arial"/>
          <w:sz w:val="24"/>
          <w:szCs w:val="24"/>
        </w:rPr>
        <w:t>3:30 p.m. to 3:45 p.m.</w:t>
      </w:r>
      <w:r w:rsidRPr="00F2751D">
        <w:rPr>
          <w:rFonts w:ascii="Californian FB" w:hAnsi="Californian FB" w:cs="Arial"/>
          <w:sz w:val="24"/>
          <w:szCs w:val="24"/>
        </w:rPr>
        <w:tab/>
      </w:r>
      <w:r w:rsidRPr="00F2751D">
        <w:rPr>
          <w:rFonts w:ascii="Californian FB" w:hAnsi="Californian FB" w:cs="Arial"/>
          <w:sz w:val="24"/>
          <w:szCs w:val="24"/>
        </w:rPr>
        <w:tab/>
      </w:r>
      <w:r w:rsidRPr="00F2751D">
        <w:rPr>
          <w:rFonts w:ascii="Californian FB" w:hAnsi="Californian FB" w:cs="Arial"/>
          <w:sz w:val="24"/>
          <w:szCs w:val="24"/>
        </w:rPr>
        <w:tab/>
        <w:t>Silent Auction Results</w:t>
      </w:r>
      <w:r w:rsidRPr="00F2751D">
        <w:rPr>
          <w:rFonts w:ascii="Californian FB" w:hAnsi="Californian FB" w:cs="Arial"/>
          <w:sz w:val="24"/>
          <w:szCs w:val="24"/>
        </w:rPr>
        <w:br/>
        <w:t xml:space="preserve">3:45 p.m. to </w:t>
      </w:r>
      <w:r w:rsidR="00871C04" w:rsidRPr="00F2751D">
        <w:rPr>
          <w:rFonts w:ascii="Californian FB" w:hAnsi="Californian FB" w:cs="Arial"/>
          <w:sz w:val="24"/>
          <w:szCs w:val="24"/>
        </w:rPr>
        <w:t>4:45</w:t>
      </w:r>
      <w:r w:rsidRPr="00F2751D">
        <w:rPr>
          <w:rFonts w:ascii="Californian FB" w:hAnsi="Californian FB" w:cs="Arial"/>
          <w:sz w:val="24"/>
          <w:szCs w:val="24"/>
        </w:rPr>
        <w:t xml:space="preserve"> p.m.</w:t>
      </w:r>
      <w:r w:rsidR="00871C04" w:rsidRPr="00F2751D">
        <w:rPr>
          <w:rFonts w:ascii="Californian FB" w:hAnsi="Californian FB" w:cs="Arial"/>
          <w:sz w:val="24"/>
          <w:szCs w:val="24"/>
        </w:rPr>
        <w:tab/>
      </w:r>
      <w:r w:rsidR="00871C04" w:rsidRPr="00F2751D">
        <w:rPr>
          <w:rFonts w:ascii="Californian FB" w:hAnsi="Californian FB" w:cs="Arial"/>
          <w:sz w:val="24"/>
          <w:szCs w:val="24"/>
        </w:rPr>
        <w:tab/>
      </w:r>
      <w:r w:rsidR="00871C04" w:rsidRPr="00F2751D">
        <w:rPr>
          <w:rFonts w:ascii="Californian FB" w:hAnsi="Californian FB" w:cs="Arial"/>
          <w:sz w:val="24"/>
          <w:szCs w:val="24"/>
        </w:rPr>
        <w:tab/>
        <w:t>Holiday Reception at “The Winner’s Circle Saloon”</w:t>
      </w:r>
    </w:p>
    <w:p w:rsidR="00D1770B" w:rsidRDefault="00D1770B" w:rsidP="00C66E79">
      <w:pPr>
        <w:pStyle w:val="NoSpacing"/>
        <w:rPr>
          <w:rFonts w:ascii="Californian FB" w:hAnsi="Californian FB" w:cs="Arial"/>
          <w:sz w:val="24"/>
          <w:szCs w:val="24"/>
        </w:rPr>
      </w:pPr>
    </w:p>
    <w:p w:rsidR="00D1770B" w:rsidRPr="001264EE" w:rsidRDefault="00D1770B" w:rsidP="00D1770B">
      <w:pPr>
        <w:pStyle w:val="NoSpacing"/>
        <w:jc w:val="center"/>
        <w:rPr>
          <w:rFonts w:ascii="Californian FB" w:hAnsi="Californian FB" w:cs="Arial"/>
          <w:b/>
          <w:color w:val="FF0000"/>
          <w:sz w:val="24"/>
          <w:szCs w:val="24"/>
        </w:rPr>
      </w:pPr>
      <w:r w:rsidRPr="001264EE">
        <w:rPr>
          <w:rFonts w:ascii="Californian FB" w:hAnsi="Californian FB" w:cs="Arial"/>
          <w:b/>
          <w:color w:val="FF0000"/>
          <w:sz w:val="24"/>
          <w:szCs w:val="24"/>
        </w:rPr>
        <w:t>Please join us for these exciting presentations and certified members will earn</w:t>
      </w:r>
      <w:r w:rsidR="00905566">
        <w:rPr>
          <w:rFonts w:ascii="Californian FB" w:hAnsi="Californian FB" w:cs="Arial"/>
          <w:b/>
          <w:color w:val="FF0000"/>
          <w:sz w:val="24"/>
          <w:szCs w:val="24"/>
        </w:rPr>
        <w:t xml:space="preserve"> 8</w:t>
      </w:r>
      <w:r w:rsidRPr="001264EE">
        <w:rPr>
          <w:rFonts w:ascii="Californian FB" w:hAnsi="Californian FB" w:cs="Arial"/>
          <w:b/>
          <w:color w:val="FF0000"/>
          <w:sz w:val="24"/>
          <w:szCs w:val="24"/>
        </w:rPr>
        <w:t>.5 CEU’s</w:t>
      </w: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BE42EA" w:rsidRPr="00684ACD" w:rsidRDefault="00BE42EA" w:rsidP="000654D2">
      <w:pPr>
        <w:pStyle w:val="NoSpacing"/>
        <w:ind w:right="720"/>
        <w:rPr>
          <w:rFonts w:ascii="Californian FB" w:hAnsi="Californian FB" w:cs="Arial"/>
        </w:rPr>
      </w:pPr>
      <w:r w:rsidRPr="00684ACD">
        <w:rPr>
          <w:rFonts w:ascii="Californian FB" w:hAnsi="Californian FB" w:cs="Arial"/>
        </w:rPr>
        <w:t> </w:t>
      </w:r>
    </w:p>
    <w:p w:rsidR="0034770F" w:rsidRDefault="0034770F" w:rsidP="00C47641">
      <w:pPr>
        <w:pStyle w:val="Heading2"/>
        <w:jc w:val="left"/>
        <w:rPr>
          <w:rFonts w:ascii="Californian FB" w:hAnsi="Californian FB"/>
          <w:sz w:val="22"/>
          <w:szCs w:val="22"/>
        </w:rPr>
      </w:pPr>
    </w:p>
    <w:p w:rsidR="0034770F" w:rsidRDefault="0034770F" w:rsidP="0034770F">
      <w:pPr>
        <w:pStyle w:val="PlainText"/>
      </w:pPr>
      <w:r w:rsidRPr="007E3E0A">
        <w:rPr>
          <w:b/>
          <w:u w:val="single"/>
        </w:rPr>
        <w:t xml:space="preserve">Timothy Moore is the Chief Executive </w:t>
      </w:r>
      <w:r w:rsidR="00CA4652" w:rsidRPr="007E3E0A">
        <w:rPr>
          <w:b/>
          <w:u w:val="single"/>
        </w:rPr>
        <w:t>Officer &amp;</w:t>
      </w:r>
      <w:r w:rsidRPr="007E3E0A">
        <w:rPr>
          <w:b/>
          <w:u w:val="single"/>
        </w:rPr>
        <w:t xml:space="preserve"> Principal of </w:t>
      </w:r>
      <w:proofErr w:type="spellStart"/>
      <w:r w:rsidRPr="007E3E0A">
        <w:rPr>
          <w:b/>
          <w:u w:val="single"/>
        </w:rPr>
        <w:t>Marcam</w:t>
      </w:r>
      <w:proofErr w:type="spellEnd"/>
      <w:r w:rsidRPr="007E3E0A">
        <w:rPr>
          <w:b/>
          <w:u w:val="single"/>
        </w:rPr>
        <w:t xml:space="preserve"> Associates</w:t>
      </w:r>
      <w:r>
        <w:t xml:space="preserve"> in Rochester, New Hampshire. He has over 27 years of Revenue Cycle Management experience, as well as extensive knowledge in implementing self-pay and collection strategies for several nationwide healthcare organizations. He regularly consults with executives from the healthcare finance arena to assist in creating solutions to ever-changing and impacting issues that the industry faces on a daily basis. His in-depth understanding and experience allows for him to effectively and efficiently address the diversity of issues involved when applying these strategies. Tim also actively speaks on a national level. Frequent topics include leadership and revenue cycle issues that pertain to the industry. </w:t>
      </w:r>
    </w:p>
    <w:p w:rsidR="0034770F" w:rsidRDefault="0034770F" w:rsidP="0034770F">
      <w:pPr>
        <w:pStyle w:val="PlainText"/>
      </w:pPr>
    </w:p>
    <w:p w:rsidR="0034770F" w:rsidRDefault="0034770F" w:rsidP="0034770F">
      <w:pPr>
        <w:pStyle w:val="PlainText"/>
      </w:pPr>
      <w:r>
        <w:t xml:space="preserve">His past credentials include: President of the Maine and Massachusetts Chapter of AAHAM, Chairman of the Board for the Twin States Chapter of AAHAM and the Government Relations Committee Chair for National AAHAM. Currently, Mr. Moore serves as the Past President for the Massachusetts Association of Patient Accounts Management (MAPAM) and as the Chapter Development Committee Chair for National AAHAM. </w:t>
      </w:r>
    </w:p>
    <w:p w:rsidR="0034770F" w:rsidRDefault="0034770F" w:rsidP="0034770F">
      <w:pPr>
        <w:pStyle w:val="PlainText"/>
      </w:pPr>
    </w:p>
    <w:p w:rsidR="0034770F" w:rsidRDefault="0034770F" w:rsidP="0034770F">
      <w:pPr>
        <w:pStyle w:val="PlainText"/>
      </w:pPr>
      <w:r>
        <w:t>On a personal note, prior to his career in healthcare, he had the honor of serving on active duty in the United States Marine Corps. It was there he met his wife, Stephanie, of 28 years. Together they are the proud parents of three wonderful sons, two of which chose to follow in their footsteps and recently finished their tour on active duty in the United States Marines. Tim &amp; Stephanie also have three wonderful grandchildren.”</w:t>
      </w:r>
    </w:p>
    <w:p w:rsidR="007E3E0A" w:rsidRDefault="007E3E0A" w:rsidP="0034770F">
      <w:pPr>
        <w:pStyle w:val="PlainText"/>
      </w:pPr>
    </w:p>
    <w:p w:rsidR="007E3E0A" w:rsidRPr="00E476B6" w:rsidRDefault="007E3E0A" w:rsidP="007E3E0A">
      <w:pPr>
        <w:rPr>
          <w:b/>
        </w:rPr>
      </w:pPr>
      <w:r w:rsidRPr="007E3E0A">
        <w:rPr>
          <w:b/>
          <w:u w:val="single"/>
        </w:rPr>
        <w:t xml:space="preserve">Barbara M. </w:t>
      </w:r>
      <w:proofErr w:type="spellStart"/>
      <w:r w:rsidRPr="007E3E0A">
        <w:rPr>
          <w:b/>
          <w:u w:val="single"/>
        </w:rPr>
        <w:t>Tapscott</w:t>
      </w:r>
      <w:proofErr w:type="spellEnd"/>
      <w:r w:rsidRPr="007E3E0A">
        <w:rPr>
          <w:b/>
          <w:u w:val="single"/>
        </w:rPr>
        <w:t xml:space="preserve">, CHFP, Vice President, Revenue Management, </w:t>
      </w:r>
      <w:proofErr w:type="spellStart"/>
      <w:r w:rsidRPr="007E3E0A">
        <w:rPr>
          <w:b/>
          <w:u w:val="single"/>
        </w:rPr>
        <w:t>Geisinger</w:t>
      </w:r>
      <w:proofErr w:type="spellEnd"/>
      <w:r w:rsidRPr="007E3E0A">
        <w:rPr>
          <w:b/>
        </w:rPr>
        <w:t>.</w:t>
      </w:r>
      <w:r w:rsidR="00E476B6">
        <w:rPr>
          <w:b/>
        </w:rPr>
        <w:br/>
      </w:r>
      <w:r>
        <w:t xml:space="preserve">Barbara </w:t>
      </w:r>
      <w:proofErr w:type="spellStart"/>
      <w:r>
        <w:t>Tapscott</w:t>
      </w:r>
      <w:proofErr w:type="spellEnd"/>
      <w:r>
        <w:t xml:space="preserve"> has served as Vice President of Revenue Management for </w:t>
      </w:r>
      <w:proofErr w:type="spellStart"/>
      <w:r>
        <w:t>Geisinger</w:t>
      </w:r>
      <w:proofErr w:type="spellEnd"/>
      <w:r>
        <w:t xml:space="preserve"> since 2008.  She is responsible for the operational administration of end-to-end revenue cycle management for </w:t>
      </w:r>
      <w:proofErr w:type="spellStart"/>
      <w:r>
        <w:t>Geisinger</w:t>
      </w:r>
      <w:proofErr w:type="spellEnd"/>
      <w:r>
        <w:t xml:space="preserve"> hospitals and physician practices. From 2004 to 2007, Ms. </w:t>
      </w:r>
      <w:proofErr w:type="spellStart"/>
      <w:r>
        <w:t>Tapscott</w:t>
      </w:r>
      <w:proofErr w:type="spellEnd"/>
      <w:r>
        <w:t xml:space="preserve"> was </w:t>
      </w:r>
      <w:proofErr w:type="spellStart"/>
      <w:r>
        <w:t>Geisinger</w:t>
      </w:r>
      <w:proofErr w:type="spellEnd"/>
      <w:r>
        <w:t xml:space="preserve"> Senior Director of hospital revenue cycle operations.</w:t>
      </w:r>
    </w:p>
    <w:p w:rsidR="007E3E0A" w:rsidRDefault="007E3E0A" w:rsidP="007E3E0A">
      <w:r>
        <w:t xml:space="preserve">Ms. </w:t>
      </w:r>
      <w:proofErr w:type="spellStart"/>
      <w:r>
        <w:t>Tapscott</w:t>
      </w:r>
      <w:proofErr w:type="spellEnd"/>
      <w:r>
        <w:t xml:space="preserve"> holds a Master Certificate in Applied Project Management from Villanova University</w:t>
      </w:r>
      <w:r w:rsidRPr="00D6633C">
        <w:t xml:space="preserve"> </w:t>
      </w:r>
      <w:r>
        <w:t>and has combined revenue cycle management experience of over twenty years in healthcare academic settings.</w:t>
      </w:r>
    </w:p>
    <w:p w:rsidR="007E3E0A" w:rsidRDefault="007E3E0A" w:rsidP="007E3E0A">
      <w:r>
        <w:t xml:space="preserve"> Ms. </w:t>
      </w:r>
      <w:proofErr w:type="spellStart"/>
      <w:r>
        <w:t>Tapscott</w:t>
      </w:r>
      <w:proofErr w:type="spellEnd"/>
      <w:r>
        <w:t xml:space="preserve"> is an advanced member of the Healthcare Financial Management Association (“HFMA”), a CHFP since 2008, a member of the Medical Group Management Association (“MGMA”).  Ms. </w:t>
      </w:r>
      <w:proofErr w:type="spellStart"/>
      <w:r>
        <w:t>Tapscott</w:t>
      </w:r>
      <w:proofErr w:type="spellEnd"/>
      <w:r>
        <w:t xml:space="preserve"> serves as a member of HFMA National Advisory Council and is a recipient of HFMA’s William G. </w:t>
      </w:r>
      <w:proofErr w:type="spellStart"/>
      <w:r>
        <w:t>Follmer</w:t>
      </w:r>
      <w:proofErr w:type="spellEnd"/>
      <w:r>
        <w:t xml:space="preserve"> Bronze Award, the Robert H. Reeves Silver Award, and is the recipient of 12 HFMA MAP Awards. </w:t>
      </w:r>
    </w:p>
    <w:p w:rsidR="007D327B" w:rsidRPr="00C47641" w:rsidRDefault="007E3E0A" w:rsidP="007E3E0A">
      <w:proofErr w:type="spellStart"/>
      <w:r>
        <w:t>Geisinger</w:t>
      </w:r>
      <w:proofErr w:type="spellEnd"/>
      <w:r>
        <w:t xml:space="preserve"> is a physician-led integrated health services organization that includes nine acute care hospitals, a multi-specialty physician group practice of more than 1,600 physicians and </w:t>
      </w:r>
      <w:proofErr w:type="spellStart"/>
      <w:r>
        <w:t>Geisinger</w:t>
      </w:r>
      <w:proofErr w:type="spellEnd"/>
      <w:r>
        <w:t xml:space="preserve"> Health Plan, one of the nation’s largest rural health insurance organizations.</w:t>
      </w:r>
    </w:p>
    <w:p w:rsidR="007D327B" w:rsidRDefault="007D327B" w:rsidP="007E3E0A">
      <w:r w:rsidRPr="007D327B">
        <w:rPr>
          <w:rFonts w:eastAsia="Times New Roman"/>
          <w:b/>
          <w:u w:val="single"/>
        </w:rPr>
        <w:t>Paul Miller is a Founding Partner in the Government Affairs firm, Miller/</w:t>
      </w:r>
      <w:proofErr w:type="spellStart"/>
      <w:r w:rsidRPr="007D327B">
        <w:rPr>
          <w:rFonts w:eastAsia="Times New Roman"/>
          <w:b/>
          <w:u w:val="single"/>
        </w:rPr>
        <w:t>Wenhold</w:t>
      </w:r>
      <w:proofErr w:type="spellEnd"/>
      <w:r w:rsidRPr="007D327B">
        <w:rPr>
          <w:rFonts w:eastAsia="Times New Roman"/>
          <w:b/>
          <w:u w:val="single"/>
        </w:rPr>
        <w:t xml:space="preserve"> Capitol Strategies, LLC.</w:t>
      </w:r>
      <w:r>
        <w:rPr>
          <w:rFonts w:eastAsia="Times New Roman"/>
        </w:rPr>
        <w:t xml:space="preserve"> He has vast experience in the lobbying profession and introduced the first lobbying certificate program designed to help lobbyists keep pace with the profession and its standards. He led the successful fight to bring changes to the electronic filing system for lobbyists to comply with and meet their obligations under federal law and allow the general public an opportunity to view lobbying reports online in real time.</w:t>
      </w:r>
      <w:r>
        <w:rPr>
          <w:rFonts w:eastAsia="Times New Roman"/>
        </w:rPr>
        <w:br/>
      </w:r>
      <w:r>
        <w:rPr>
          <w:rFonts w:eastAsia="Times New Roman"/>
        </w:rPr>
        <w:br/>
        <w:t xml:space="preserve">Paul was also instrumental in shaping the debate on lobbying reform in 2006 and 2007. He has been a tireless champion in the fight to protect every citizen's right to petition his or her government through lobbying activities. Paul has traveled </w:t>
      </w:r>
      <w:r>
        <w:rPr>
          <w:rFonts w:eastAsia="Times New Roman"/>
        </w:rPr>
        <w:lastRenderedPageBreak/>
        <w:t>abroad to talk and meet with foreign leaders about their efforts to implement lobbying rules and regulations and has appeared on many national news programs discussing ethics and transparency issues. Paul is the co-founder of the Virginia Small Business Partnership, a statewide policy group focused on the needs of small businesses. Paul currently serves on his alma mater's Deans Advisory Board at the University of Wisconsin. </w:t>
      </w:r>
    </w:p>
    <w:p w:rsidR="007E3E0A" w:rsidRDefault="007E3E0A" w:rsidP="0034770F">
      <w:pPr>
        <w:pStyle w:val="PlainText"/>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C47641" w:rsidRDefault="00C47641" w:rsidP="00C47641"/>
    <w:p w:rsidR="00C47641" w:rsidRDefault="00C47641" w:rsidP="00C47641"/>
    <w:p w:rsidR="00C47641" w:rsidRDefault="00C47641" w:rsidP="00C47641"/>
    <w:p w:rsidR="00C47641" w:rsidRPr="00C47641" w:rsidRDefault="00C47641" w:rsidP="00C47641"/>
    <w:p w:rsidR="0034770F" w:rsidRDefault="0034770F" w:rsidP="00271721">
      <w:pPr>
        <w:pStyle w:val="Heading2"/>
        <w:rPr>
          <w:rFonts w:ascii="Californian FB" w:hAnsi="Californian FB"/>
          <w:sz w:val="22"/>
          <w:szCs w:val="22"/>
        </w:rPr>
      </w:pPr>
    </w:p>
    <w:p w:rsidR="0034770F" w:rsidRDefault="0034770F" w:rsidP="00271721">
      <w:pPr>
        <w:pStyle w:val="Heading2"/>
        <w:rPr>
          <w:rFonts w:ascii="Californian FB" w:hAnsi="Californian FB"/>
          <w:sz w:val="22"/>
          <w:szCs w:val="22"/>
        </w:rPr>
      </w:pPr>
    </w:p>
    <w:p w:rsidR="0034770F" w:rsidRDefault="0034770F" w:rsidP="007D327B">
      <w:pPr>
        <w:pStyle w:val="Heading2"/>
        <w:jc w:val="left"/>
        <w:rPr>
          <w:rFonts w:ascii="Californian FB" w:hAnsi="Californian FB"/>
          <w:sz w:val="22"/>
          <w:szCs w:val="22"/>
        </w:rPr>
      </w:pPr>
    </w:p>
    <w:p w:rsidR="007D327B" w:rsidRDefault="007D327B" w:rsidP="007D327B"/>
    <w:p w:rsidR="007D327B" w:rsidRPr="007D327B" w:rsidRDefault="007D327B" w:rsidP="007D327B"/>
    <w:p w:rsidR="0034770F" w:rsidRDefault="0034770F" w:rsidP="007D327B">
      <w:pPr>
        <w:pStyle w:val="Heading2"/>
        <w:jc w:val="left"/>
        <w:rPr>
          <w:rFonts w:ascii="Californian FB" w:hAnsi="Californian FB"/>
          <w:sz w:val="22"/>
          <w:szCs w:val="22"/>
        </w:rPr>
      </w:pPr>
    </w:p>
    <w:p w:rsidR="00271721" w:rsidRPr="00271721" w:rsidRDefault="00852F59" w:rsidP="00271721">
      <w:pPr>
        <w:pStyle w:val="Heading2"/>
        <w:rPr>
          <w:rFonts w:ascii="Californian FB" w:hAnsi="Californian FB"/>
          <w:sz w:val="22"/>
          <w:szCs w:val="22"/>
        </w:rPr>
      </w:pPr>
      <w:r>
        <w:rPr>
          <w:rFonts w:ascii="Californian FB" w:hAnsi="Californian FB"/>
          <w:sz w:val="22"/>
          <w:szCs w:val="22"/>
        </w:rPr>
        <w:br/>
      </w:r>
      <w:r>
        <w:rPr>
          <w:rFonts w:ascii="Californian FB" w:hAnsi="Californian FB"/>
          <w:sz w:val="22"/>
          <w:szCs w:val="22"/>
        </w:rPr>
        <w:br/>
      </w:r>
      <w:r w:rsidR="007D327B">
        <w:rPr>
          <w:rFonts w:ascii="Californian FB" w:hAnsi="Californian FB"/>
          <w:sz w:val="22"/>
          <w:szCs w:val="22"/>
        </w:rPr>
        <w:br/>
      </w:r>
      <w:r w:rsidR="007D327B">
        <w:rPr>
          <w:rFonts w:ascii="Californian FB" w:hAnsi="Californian FB"/>
          <w:sz w:val="22"/>
          <w:szCs w:val="22"/>
        </w:rPr>
        <w:br/>
      </w:r>
      <w:r w:rsidR="007D327B">
        <w:rPr>
          <w:rFonts w:ascii="Californian FB" w:hAnsi="Californian FB"/>
          <w:sz w:val="22"/>
          <w:szCs w:val="22"/>
        </w:rPr>
        <w:lastRenderedPageBreak/>
        <w:br/>
      </w:r>
      <w:r w:rsidR="00271721" w:rsidRPr="00271721">
        <w:rPr>
          <w:rFonts w:ascii="Californian FB" w:hAnsi="Californian FB"/>
          <w:sz w:val="22"/>
          <w:szCs w:val="22"/>
        </w:rPr>
        <w:t>REGISTRATION FORM</w:t>
      </w:r>
    </w:p>
    <w:p w:rsidR="00271721" w:rsidRPr="00271721" w:rsidRDefault="00271721" w:rsidP="00271721">
      <w:pPr>
        <w:rPr>
          <w:rFonts w:ascii="Californian FB" w:hAnsi="Californian FB"/>
        </w:rPr>
      </w:pPr>
    </w:p>
    <w:p w:rsidR="00271721" w:rsidRPr="00271721" w:rsidRDefault="00271721" w:rsidP="00271721">
      <w:pPr>
        <w:rPr>
          <w:rFonts w:ascii="Californian FB" w:hAnsi="Californian FB"/>
        </w:rPr>
      </w:pPr>
      <w:r w:rsidRPr="00271721">
        <w:rPr>
          <w:rFonts w:ascii="Californian FB" w:hAnsi="Californian FB"/>
        </w:rPr>
        <w:t xml:space="preserve">Please register the following individuals for the </w:t>
      </w:r>
      <w:r w:rsidR="00871C04">
        <w:rPr>
          <w:rFonts w:ascii="Californian FB" w:hAnsi="Californian FB"/>
          <w:b/>
          <w:u w:val="single"/>
        </w:rPr>
        <w:t>December 13, 2018</w:t>
      </w:r>
      <w:r w:rsidR="005335E0" w:rsidRPr="005335E0">
        <w:rPr>
          <w:rFonts w:ascii="Californian FB" w:hAnsi="Californian FB"/>
          <w:b/>
        </w:rPr>
        <w:t xml:space="preserve"> Keystone</w:t>
      </w:r>
      <w:r w:rsidRPr="00271721">
        <w:rPr>
          <w:rFonts w:ascii="Californian FB" w:hAnsi="Californian FB"/>
        </w:rPr>
        <w:t xml:space="preserve"> AAHAM Chapter Meeting.</w:t>
      </w:r>
    </w:p>
    <w:p w:rsidR="00271721" w:rsidRPr="00271721" w:rsidRDefault="006D5B58" w:rsidP="0051579F">
      <w:pPr>
        <w:spacing w:after="0"/>
        <w:rPr>
          <w:rFonts w:ascii="Californian FB" w:hAnsi="Californian FB"/>
        </w:rPr>
      </w:pPr>
      <w:r>
        <w:rPr>
          <w:rFonts w:ascii="Californian FB" w:hAnsi="Californian FB"/>
        </w:rPr>
        <w:br/>
      </w:r>
      <w:r w:rsidR="00271721" w:rsidRPr="00271721">
        <w:rPr>
          <w:rFonts w:ascii="Californian FB" w:hAnsi="Californian FB"/>
        </w:rPr>
        <w:t>_____________________________</w:t>
      </w:r>
      <w:r w:rsidR="0051579F">
        <w:rPr>
          <w:rFonts w:ascii="Californian FB" w:hAnsi="Californian FB"/>
        </w:rPr>
        <w:t>_________________</w:t>
      </w:r>
      <w:r w:rsidR="00271721" w:rsidRPr="00271721">
        <w:rPr>
          <w:rFonts w:ascii="Californian FB" w:hAnsi="Californian FB"/>
        </w:rPr>
        <w:t xml:space="preserve">________ </w:t>
      </w:r>
    </w:p>
    <w:p w:rsidR="00271721" w:rsidRPr="00271721" w:rsidRDefault="00271721" w:rsidP="00271721">
      <w:pPr>
        <w:rPr>
          <w:rFonts w:ascii="Californian FB" w:hAnsi="Californian FB"/>
        </w:rPr>
      </w:pPr>
      <w:r w:rsidRPr="00271721">
        <w:rPr>
          <w:rFonts w:ascii="Californian FB" w:hAnsi="Californian FB"/>
        </w:rPr>
        <w:t>Name of Organization</w:t>
      </w:r>
    </w:p>
    <w:p w:rsidR="0051579F" w:rsidRDefault="0051579F" w:rsidP="0051579F">
      <w:pPr>
        <w:spacing w:after="0"/>
        <w:rPr>
          <w:rFonts w:ascii="Californian FB" w:hAnsi="Californian FB"/>
        </w:rPr>
      </w:pPr>
    </w:p>
    <w:p w:rsidR="00271721"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Keystone/NE/</w:t>
      </w:r>
      <w:proofErr w:type="spellStart"/>
      <w:r>
        <w:rPr>
          <w:rFonts w:ascii="Californian FB" w:hAnsi="Californian FB"/>
        </w:rPr>
        <w:t>Phila</w:t>
      </w:r>
      <w:proofErr w:type="spellEnd"/>
      <w:r>
        <w:rPr>
          <w:rFonts w:ascii="Californian FB" w:hAnsi="Californian FB"/>
        </w:rPr>
        <w:t xml:space="preserve">   NAHAM</w:t>
      </w:r>
      <w:r>
        <w:rPr>
          <w:rFonts w:ascii="Californian FB" w:hAnsi="Californian FB"/>
        </w:rPr>
        <w:tab/>
      </w:r>
    </w:p>
    <w:p w:rsidR="0051579F" w:rsidRDefault="0051579F" w:rsidP="0051579F">
      <w:pPr>
        <w:spacing w:after="0"/>
        <w:rPr>
          <w:rFonts w:ascii="Californian FB" w:hAnsi="Californian FB"/>
        </w:rPr>
      </w:pPr>
      <w:r>
        <w:rPr>
          <w:rFonts w:ascii="Californian FB" w:hAnsi="Californian FB"/>
        </w:rPr>
        <w:t>______________________________</w:t>
      </w:r>
    </w:p>
    <w:p w:rsidR="0051579F" w:rsidRDefault="0051579F" w:rsidP="0051579F">
      <w:pPr>
        <w:spacing w:after="0"/>
        <w:rPr>
          <w:rFonts w:ascii="Californian FB" w:hAnsi="Californian FB"/>
        </w:rPr>
      </w:pPr>
      <w:r>
        <w:rPr>
          <w:rFonts w:ascii="Californian FB" w:hAnsi="Californian FB"/>
        </w:rPr>
        <w:t>Email Address (1)</w:t>
      </w:r>
    </w:p>
    <w:p w:rsidR="0051579F" w:rsidRDefault="0051579F" w:rsidP="0051579F">
      <w:pPr>
        <w:spacing w:after="0"/>
        <w:rPr>
          <w:rFonts w:ascii="Californian FB" w:hAnsi="Californian FB"/>
        </w:rPr>
      </w:pPr>
    </w:p>
    <w:p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Keystone/NE/</w:t>
      </w:r>
      <w:proofErr w:type="spellStart"/>
      <w:r>
        <w:rPr>
          <w:rFonts w:ascii="Californian FB" w:hAnsi="Californian FB"/>
        </w:rPr>
        <w:t>Phila</w:t>
      </w:r>
      <w:proofErr w:type="spellEnd"/>
      <w:r>
        <w:rPr>
          <w:rFonts w:ascii="Californian FB" w:hAnsi="Californian FB"/>
        </w:rPr>
        <w:t xml:space="preserve">   NAHAM</w:t>
      </w:r>
      <w:r>
        <w:rPr>
          <w:rFonts w:ascii="Californian FB" w:hAnsi="Californian FB"/>
        </w:rPr>
        <w:tab/>
      </w:r>
    </w:p>
    <w:p w:rsidR="0051579F" w:rsidRDefault="0051579F" w:rsidP="0051579F">
      <w:pPr>
        <w:spacing w:after="0"/>
        <w:rPr>
          <w:rFonts w:ascii="Californian FB" w:hAnsi="Californian FB"/>
        </w:rPr>
      </w:pPr>
      <w:r>
        <w:rPr>
          <w:rFonts w:ascii="Californian FB" w:hAnsi="Californian FB"/>
        </w:rPr>
        <w:t>______________________________</w:t>
      </w:r>
    </w:p>
    <w:p w:rsidR="0051579F" w:rsidRDefault="0051579F" w:rsidP="0051579F">
      <w:pPr>
        <w:spacing w:after="0"/>
        <w:rPr>
          <w:rFonts w:ascii="Californian FB" w:hAnsi="Californian FB"/>
        </w:rPr>
      </w:pPr>
      <w:r>
        <w:rPr>
          <w:rFonts w:ascii="Californian FB" w:hAnsi="Californian FB"/>
        </w:rPr>
        <w:t>Email Address (1)</w:t>
      </w:r>
    </w:p>
    <w:p w:rsidR="007763E4" w:rsidRDefault="007763E4" w:rsidP="0051579F">
      <w:pPr>
        <w:spacing w:after="0"/>
        <w:rPr>
          <w:rFonts w:ascii="Californian FB" w:hAnsi="Californian FB"/>
        </w:rPr>
      </w:pPr>
    </w:p>
    <w:p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rsidR="00E02719"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Keystone/NE/</w:t>
      </w:r>
      <w:proofErr w:type="spellStart"/>
      <w:r>
        <w:rPr>
          <w:rFonts w:ascii="Californian FB" w:hAnsi="Californian FB"/>
        </w:rPr>
        <w:t>Phila</w:t>
      </w:r>
      <w:proofErr w:type="spellEnd"/>
      <w:r>
        <w:rPr>
          <w:rFonts w:ascii="Californian FB" w:hAnsi="Californian FB"/>
        </w:rPr>
        <w:t xml:space="preserve">   NAHAM</w:t>
      </w:r>
      <w:r>
        <w:rPr>
          <w:rFonts w:ascii="Californian FB" w:hAnsi="Californian FB"/>
        </w:rPr>
        <w:tab/>
      </w:r>
    </w:p>
    <w:p w:rsidR="00E02719" w:rsidRDefault="00E02719" w:rsidP="00E02719">
      <w:pPr>
        <w:spacing w:after="0"/>
        <w:rPr>
          <w:rFonts w:ascii="Californian FB" w:hAnsi="Californian FB"/>
        </w:rPr>
      </w:pPr>
      <w:r>
        <w:rPr>
          <w:rFonts w:ascii="Californian FB" w:hAnsi="Californian FB"/>
        </w:rPr>
        <w:t>______________________________</w:t>
      </w:r>
    </w:p>
    <w:p w:rsidR="00E02719" w:rsidRDefault="00E02719" w:rsidP="00E02719">
      <w:pPr>
        <w:spacing w:after="0"/>
        <w:rPr>
          <w:rFonts w:ascii="Californian FB" w:hAnsi="Californian FB"/>
        </w:rPr>
      </w:pPr>
      <w:r>
        <w:rPr>
          <w:rFonts w:ascii="Californian FB" w:hAnsi="Californian FB"/>
        </w:rPr>
        <w:t>Email Address (1)</w:t>
      </w:r>
    </w:p>
    <w:p w:rsidR="00E02719" w:rsidRDefault="00E02719" w:rsidP="0051579F">
      <w:pPr>
        <w:spacing w:after="0"/>
        <w:rPr>
          <w:rFonts w:ascii="Californian FB" w:hAnsi="Californian FB"/>
        </w:rPr>
      </w:pPr>
    </w:p>
    <w:p w:rsidR="00271721" w:rsidRPr="00271721" w:rsidRDefault="005B75A0" w:rsidP="0051579F">
      <w:pPr>
        <w:spacing w:after="0"/>
        <w:rPr>
          <w:rFonts w:ascii="Californian FB" w:hAnsi="Californian FB"/>
          <w:b/>
          <w:bCs/>
        </w:rPr>
      </w:pPr>
      <w:r>
        <w:rPr>
          <w:rFonts w:ascii="Californian FB" w:hAnsi="Californian FB"/>
          <w:b/>
          <w:bCs/>
        </w:rPr>
        <w:t>MEETING FEES:</w:t>
      </w:r>
    </w:p>
    <w:p w:rsidR="00271721" w:rsidRPr="00271721" w:rsidRDefault="00271721" w:rsidP="00271721">
      <w:pPr>
        <w:rPr>
          <w:rFonts w:ascii="Californian FB" w:hAnsi="Californian FB"/>
        </w:rPr>
      </w:pPr>
    </w:p>
    <w:p w:rsidR="00271721" w:rsidRPr="00271721" w:rsidRDefault="00271721" w:rsidP="005B75A0">
      <w:pPr>
        <w:spacing w:after="0"/>
        <w:rPr>
          <w:rFonts w:ascii="Californian FB" w:hAnsi="Californian FB"/>
        </w:rPr>
      </w:pPr>
      <w:r w:rsidRPr="00271721">
        <w:rPr>
          <w:rFonts w:ascii="Californian FB" w:hAnsi="Californian FB"/>
        </w:rPr>
        <w:t>AAHAM Member</w:t>
      </w:r>
      <w:r w:rsidRPr="00271721">
        <w:rPr>
          <w:rFonts w:ascii="Californian FB" w:hAnsi="Californian FB"/>
        </w:rPr>
        <w:tab/>
      </w:r>
      <w:r w:rsidRPr="00271721">
        <w:rPr>
          <w:rFonts w:ascii="Californian FB" w:hAnsi="Californian FB"/>
        </w:rPr>
        <w:tab/>
        <w:t xml:space="preserve">  $75</w:t>
      </w:r>
      <w:r w:rsidRPr="00271721">
        <w:rPr>
          <w:rFonts w:ascii="Californian FB" w:hAnsi="Californian FB"/>
          <w:color w:val="000000"/>
        </w:rPr>
        <w:t>.00</w:t>
      </w:r>
      <w:r w:rsidRPr="00271721">
        <w:rPr>
          <w:rFonts w:ascii="Californian FB" w:hAnsi="Californian FB"/>
          <w:color w:val="000000"/>
        </w:rPr>
        <w:tab/>
      </w:r>
      <w:r w:rsidRPr="00271721">
        <w:rPr>
          <w:rFonts w:ascii="Californian FB" w:hAnsi="Californian FB"/>
        </w:rPr>
        <w:tab/>
        <w:t xml:space="preserve">Check should be made payable to </w:t>
      </w:r>
      <w:r w:rsidRPr="00271721">
        <w:rPr>
          <w:rFonts w:ascii="Californian FB" w:hAnsi="Californian FB"/>
          <w:b/>
        </w:rPr>
        <w:t>KPAMA</w:t>
      </w:r>
    </w:p>
    <w:p w:rsidR="00271721" w:rsidRPr="00271721" w:rsidRDefault="00271721" w:rsidP="005B75A0">
      <w:pPr>
        <w:spacing w:after="0"/>
        <w:rPr>
          <w:rFonts w:ascii="Californian FB" w:hAnsi="Californian FB"/>
          <w:color w:val="000000"/>
        </w:rPr>
      </w:pPr>
      <w:r w:rsidRPr="00271721">
        <w:rPr>
          <w:rFonts w:ascii="Californian FB" w:hAnsi="Californian FB"/>
        </w:rPr>
        <w:t>HFMA/NAHAM Member</w:t>
      </w:r>
      <w:r w:rsidRPr="00271721">
        <w:rPr>
          <w:rFonts w:ascii="Californian FB" w:hAnsi="Californian FB"/>
        </w:rPr>
        <w:tab/>
        <w:t xml:space="preserve">  $75</w:t>
      </w:r>
      <w:r w:rsidRPr="00271721">
        <w:rPr>
          <w:rFonts w:ascii="Californian FB" w:hAnsi="Californian FB"/>
          <w:color w:val="000000"/>
        </w:rPr>
        <w:t>.00</w:t>
      </w:r>
      <w:r w:rsidRPr="00271721">
        <w:rPr>
          <w:rFonts w:ascii="Californian FB" w:hAnsi="Californian FB"/>
          <w:color w:val="000000"/>
        </w:rPr>
        <w:tab/>
      </w:r>
      <w:r w:rsidRPr="00271721">
        <w:rPr>
          <w:rFonts w:ascii="Californian FB" w:hAnsi="Californian FB"/>
          <w:color w:val="000000"/>
        </w:rPr>
        <w:tab/>
        <w:t>Check for $_____________ enclosed</w:t>
      </w:r>
    </w:p>
    <w:p w:rsidR="00271721" w:rsidRPr="007A1CED" w:rsidRDefault="00271721" w:rsidP="00271721">
      <w:pPr>
        <w:rPr>
          <w:rFonts w:ascii="Californian FB" w:hAnsi="Californian FB"/>
          <w:color w:val="000000"/>
        </w:rPr>
      </w:pPr>
      <w:r w:rsidRPr="00271721">
        <w:rPr>
          <w:rFonts w:ascii="Californian FB" w:hAnsi="Californian FB"/>
          <w:color w:val="000000"/>
        </w:rPr>
        <w:t>Non-Member</w:t>
      </w:r>
      <w:r w:rsidRPr="00271721">
        <w:rPr>
          <w:rFonts w:ascii="Californian FB" w:hAnsi="Californian FB"/>
          <w:color w:val="000000"/>
        </w:rPr>
        <w:tab/>
      </w:r>
      <w:r w:rsidRPr="00271721">
        <w:rPr>
          <w:rFonts w:ascii="Californian FB" w:hAnsi="Californian FB"/>
          <w:color w:val="000000"/>
        </w:rPr>
        <w:tab/>
      </w:r>
      <w:r w:rsidRPr="00271721">
        <w:rPr>
          <w:rFonts w:ascii="Californian FB" w:hAnsi="Californian FB"/>
          <w:color w:val="000000"/>
        </w:rPr>
        <w:tab/>
        <w:t>$100.00</w:t>
      </w:r>
    </w:p>
    <w:p w:rsidR="00271721" w:rsidRPr="00271721" w:rsidRDefault="00271721" w:rsidP="005B75A0">
      <w:pPr>
        <w:spacing w:after="0"/>
        <w:jc w:val="center"/>
        <w:rPr>
          <w:rFonts w:ascii="Californian FB" w:hAnsi="Californian FB"/>
          <w:b/>
          <w:bCs/>
        </w:rPr>
      </w:pPr>
      <w:r w:rsidRPr="00271721">
        <w:rPr>
          <w:rFonts w:ascii="Californian FB" w:hAnsi="Californian FB"/>
          <w:b/>
          <w:bCs/>
        </w:rPr>
        <w:t>IT’S EASY TO REGISTER ON-LINE, JUST VISIT THE KEYSTONE CHAPTER</w:t>
      </w:r>
    </w:p>
    <w:p w:rsidR="00271721" w:rsidRPr="00271721" w:rsidRDefault="00271721" w:rsidP="005B75A0">
      <w:pPr>
        <w:spacing w:after="0"/>
        <w:jc w:val="center"/>
        <w:rPr>
          <w:rFonts w:ascii="Californian FB" w:hAnsi="Californian FB"/>
          <w:b/>
          <w:bCs/>
        </w:rPr>
      </w:pPr>
      <w:r w:rsidRPr="00271721">
        <w:rPr>
          <w:rFonts w:ascii="Californian FB" w:hAnsi="Californian FB"/>
          <w:b/>
          <w:bCs/>
        </w:rPr>
        <w:t xml:space="preserve"> WEB SITE: </w:t>
      </w:r>
    </w:p>
    <w:p w:rsidR="00271721" w:rsidRPr="00271721" w:rsidRDefault="00AD7A29" w:rsidP="00271721">
      <w:pPr>
        <w:jc w:val="center"/>
        <w:rPr>
          <w:rFonts w:ascii="Californian FB" w:hAnsi="Californian FB"/>
          <w:b/>
          <w:bCs/>
        </w:rPr>
      </w:pPr>
      <w:hyperlink r:id="rId6" w:history="1">
        <w:r w:rsidR="00271721" w:rsidRPr="00271721">
          <w:rPr>
            <w:rStyle w:val="Hyperlink"/>
            <w:rFonts w:ascii="Californian FB" w:hAnsi="Californian FB"/>
            <w:b/>
            <w:bCs/>
          </w:rPr>
          <w:t>WWW.KEYSTONEAAHAM.ORG</w:t>
        </w:r>
      </w:hyperlink>
    </w:p>
    <w:p w:rsidR="007A1CED" w:rsidRPr="007A1CED" w:rsidRDefault="00271721" w:rsidP="00A74742">
      <w:pPr>
        <w:jc w:val="center"/>
        <w:rPr>
          <w:rFonts w:ascii="Californian FB" w:hAnsi="Californian FB"/>
        </w:rPr>
      </w:pPr>
      <w:r w:rsidRPr="00271721">
        <w:rPr>
          <w:rFonts w:ascii="Californian FB" w:hAnsi="Californian FB"/>
        </w:rPr>
        <w:t>Or, send your registration form and check to:</w:t>
      </w:r>
      <w:r w:rsidR="007A1CED">
        <w:rPr>
          <w:rFonts w:ascii="Californian FB" w:hAnsi="Californian FB"/>
        </w:rPr>
        <w:br/>
      </w:r>
      <w:r w:rsidR="00A74742">
        <w:rPr>
          <w:rFonts w:ascii="Californian FB" w:hAnsi="Californian FB"/>
        </w:rPr>
        <w:t>Laurie Steffy</w:t>
      </w:r>
      <w:r w:rsidR="00A74742">
        <w:rPr>
          <w:rFonts w:ascii="Californian FB" w:hAnsi="Californian FB"/>
        </w:rPr>
        <w:br/>
        <w:t>1011 Hillcrest Road</w:t>
      </w:r>
      <w:r w:rsidR="00A74742">
        <w:rPr>
          <w:rFonts w:ascii="Californian FB" w:hAnsi="Californian FB"/>
        </w:rPr>
        <w:br/>
        <w:t>Akron, PA 17501</w:t>
      </w:r>
      <w:r w:rsidR="00A74742">
        <w:rPr>
          <w:rFonts w:ascii="Californian FB" w:hAnsi="Californian FB"/>
        </w:rPr>
        <w:br/>
      </w:r>
      <w:r w:rsidR="00A74742" w:rsidRPr="00A74742">
        <w:rPr>
          <w:rFonts w:ascii="Californian FB" w:hAnsi="Californian FB"/>
        </w:rPr>
        <w:t>Lsteffy2@wellspan.org</w:t>
      </w:r>
    </w:p>
    <w:sectPr w:rsidR="007A1CED" w:rsidRPr="007A1CED" w:rsidSect="007D327B">
      <w:headerReference w:type="default" r:id="rId7"/>
      <w:pgSz w:w="12240" w:h="15840"/>
      <w:pgMar w:top="720" w:right="720" w:bottom="720" w:left="720" w:header="36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3F4A" w:rsidRDefault="003B3F4A" w:rsidP="00D672AD">
      <w:pPr>
        <w:spacing w:after="0" w:line="240" w:lineRule="auto"/>
      </w:pPr>
      <w:r>
        <w:separator/>
      </w:r>
    </w:p>
  </w:endnote>
  <w:endnote w:type="continuationSeparator" w:id="0">
    <w:p w:rsidR="003B3F4A" w:rsidRDefault="003B3F4A" w:rsidP="00D6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3F4A" w:rsidRDefault="003B3F4A" w:rsidP="00D672AD">
      <w:pPr>
        <w:spacing w:after="0" w:line="240" w:lineRule="auto"/>
      </w:pPr>
      <w:r>
        <w:separator/>
      </w:r>
    </w:p>
  </w:footnote>
  <w:footnote w:type="continuationSeparator" w:id="0">
    <w:p w:rsidR="003B3F4A" w:rsidRDefault="003B3F4A" w:rsidP="00D67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2AD" w:rsidRDefault="00D672AD">
    <w:pPr>
      <w:pStyle w:val="Header"/>
    </w:pPr>
  </w:p>
  <w:tbl>
    <w:tblPr>
      <w:tblStyle w:val="TableGrid"/>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5388"/>
      <w:gridCol w:w="5382"/>
    </w:tblGrid>
    <w:tr w:rsidR="00D672AD" w:rsidTr="006B0168">
      <w:trPr>
        <w:trHeight w:val="1700"/>
      </w:trPr>
      <w:tc>
        <w:tcPr>
          <w:tcW w:w="5395" w:type="dxa"/>
        </w:tcPr>
        <w:p w:rsidR="00D672AD" w:rsidRDefault="0072414B">
          <w:pPr>
            <w:pStyle w:val="Header"/>
          </w:pPr>
          <w:r>
            <w:rPr>
              <w:noProof/>
            </w:rPr>
            <mc:AlternateContent>
              <mc:Choice Requires="wps">
                <w:drawing>
                  <wp:anchor distT="0" distB="0" distL="114300" distR="114300" simplePos="0" relativeHeight="251659264" behindDoc="0" locked="0" layoutInCell="1" allowOverlap="1">
                    <wp:simplePos x="0" y="0"/>
                    <wp:positionH relativeFrom="column">
                      <wp:posOffset>270510</wp:posOffset>
                    </wp:positionH>
                    <wp:positionV relativeFrom="paragraph">
                      <wp:posOffset>132715</wp:posOffset>
                    </wp:positionV>
                    <wp:extent cx="2333467" cy="890105"/>
                    <wp:effectExtent l="0" t="0" r="10160" b="5715"/>
                    <wp:wrapSquare wrapText="bothSides"/>
                    <wp:docPr id="32" name="Text Box 32"/>
                    <wp:cNvGraphicFramePr/>
                    <a:graphic xmlns:a="http://schemas.openxmlformats.org/drawingml/2006/main">
                      <a:graphicData uri="http://schemas.microsoft.com/office/word/2010/wordprocessingShape">
                        <wps:wsp>
                          <wps:cNvSpPr txBox="1"/>
                          <wps:spPr>
                            <a:xfrm>
                              <a:off x="0" y="0"/>
                              <a:ext cx="2333467" cy="8901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672AD" w:rsidRDefault="00D672AD" w:rsidP="00D672AD">
                                <w:pPr>
                                  <w:ind w:left="504"/>
                                  <w:jc w:val="center"/>
                                  <w:rPr>
                                    <w:smallCaps/>
                                    <w:color w:val="ED7D31" w:themeColor="accent2"/>
                                    <w:sz w:val="28"/>
                                    <w:szCs w:val="24"/>
                                  </w:rPr>
                                </w:pPr>
                                <w:r w:rsidRPr="00342A85">
                                  <w:rPr>
                                    <w:smallCaps/>
                                    <w:noProof/>
                                    <w:color w:val="ED7D31" w:themeColor="accent2"/>
                                    <w:sz w:val="28"/>
                                    <w:szCs w:val="24"/>
                                  </w:rPr>
                                  <w:drawing>
                                    <wp:inline distT="0" distB="0" distL="0" distR="0" wp14:anchorId="3AA12E8C" wp14:editId="5483884D">
                                      <wp:extent cx="1866265" cy="404037"/>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36" cy="408707"/>
                                              </a:xfrm>
                                              <a:prstGeom prst="rect">
                                                <a:avLst/>
                                              </a:prstGeom>
                                              <a:noFill/>
                                              <a:ln>
                                                <a:noFill/>
                                              </a:ln>
                                            </pic:spPr>
                                          </pic:pic>
                                        </a:graphicData>
                                      </a:graphic>
                                    </wp:inline>
                                  </w:drawing>
                                </w:r>
                              </w:p>
                              <w:p w:rsidR="00D672AD" w:rsidRPr="00342A85" w:rsidRDefault="00D672AD" w:rsidP="00D672AD">
                                <w:pPr>
                                  <w:pStyle w:val="NoSpacing"/>
                                  <w:ind w:left="360"/>
                                  <w:jc w:val="center"/>
                                  <w:rPr>
                                    <w:b/>
                                    <w:color w:val="0070C0"/>
                                    <w:sz w:val="24"/>
                                    <w:szCs w:val="24"/>
                                  </w:rPr>
                                </w:pPr>
                                <w:r w:rsidRPr="00342A85">
                                  <w:rPr>
                                    <w:b/>
                                    <w:color w:val="0070C0"/>
                                    <w:sz w:val="24"/>
                                    <w:szCs w:val="24"/>
                                  </w:rPr>
                                  <w:t>Keystone Chapter</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2" o:spid="_x0000_s1026" type="#_x0000_t202" style="position:absolute;margin-left:21.3pt;margin-top:10.45pt;width:183.75pt;height:7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" filled="f" stroked="f" strokeweight=".5pt">
                    <v:textbox inset="3.6pt,7.2pt,0,0">
                      <w:txbxContent>
                        <w:p w:rsidR="00D672AD" w:rsidRDefault="00D672AD" w:rsidP="00D672AD">
                          <w:pPr>
                            <w:ind w:left="504"/>
                            <w:jc w:val="center"/>
                            <w:rPr>
                              <w:smallCaps/>
                              <w:color w:val="ED7D31" w:themeColor="accent2"/>
                              <w:sz w:val="28"/>
                              <w:szCs w:val="24"/>
                            </w:rPr>
                          </w:pPr>
                          <w:r w:rsidRPr="00342A85">
                            <w:rPr>
                              <w:smallCaps/>
                              <w:noProof/>
                              <w:color w:val="ED7D31" w:themeColor="accent2"/>
                              <w:sz w:val="28"/>
                              <w:szCs w:val="24"/>
                            </w:rPr>
                            <w:drawing>
                              <wp:inline distT="0" distB="0" distL="0" distR="0" wp14:anchorId="3AA12E8C" wp14:editId="5483884D">
                                <wp:extent cx="1866265" cy="404037"/>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7836" cy="408707"/>
                                        </a:xfrm>
                                        <a:prstGeom prst="rect">
                                          <a:avLst/>
                                        </a:prstGeom>
                                        <a:noFill/>
                                        <a:ln>
                                          <a:noFill/>
                                        </a:ln>
                                      </pic:spPr>
                                    </pic:pic>
                                  </a:graphicData>
                                </a:graphic>
                              </wp:inline>
                            </w:drawing>
                          </w:r>
                        </w:p>
                        <w:p w:rsidR="00D672AD" w:rsidRPr="00342A85" w:rsidRDefault="00D672AD" w:rsidP="00D672AD">
                          <w:pPr>
                            <w:pStyle w:val="NoSpacing"/>
                            <w:ind w:left="360"/>
                            <w:jc w:val="center"/>
                            <w:rPr>
                              <w:b/>
                              <w:color w:val="0070C0"/>
                              <w:sz w:val="24"/>
                              <w:szCs w:val="24"/>
                            </w:rPr>
                          </w:pPr>
                          <w:r w:rsidRPr="00342A85">
                            <w:rPr>
                              <w:b/>
                              <w:color w:val="0070C0"/>
                              <w:sz w:val="24"/>
                              <w:szCs w:val="24"/>
                            </w:rPr>
                            <w:t>Keystone Chapter</w:t>
                          </w:r>
                        </w:p>
                      </w:txbxContent>
                    </v:textbox>
                    <w10:wrap type="square"/>
                  </v:shape>
                </w:pict>
              </mc:Fallback>
            </mc:AlternateContent>
          </w:r>
        </w:p>
      </w:tc>
      <w:tc>
        <w:tcPr>
          <w:tcW w:w="5395" w:type="dxa"/>
        </w:tcPr>
        <w:p w:rsidR="00D672AD" w:rsidRPr="0072414B" w:rsidRDefault="00F574D3" w:rsidP="00D672AD">
          <w:pPr>
            <w:pStyle w:val="NoSpacing"/>
            <w:ind w:left="1440" w:hanging="1544"/>
            <w:jc w:val="center"/>
            <w:rPr>
              <w:rFonts w:ascii="Arial" w:hAnsi="Arial" w:cs="Arial"/>
              <w:b/>
              <w:sz w:val="18"/>
              <w:szCs w:val="18"/>
            </w:rPr>
          </w:pPr>
          <w:r>
            <w:rPr>
              <w:rFonts w:ascii="Arial" w:hAnsi="Arial" w:cs="Arial"/>
              <w:b/>
              <w:sz w:val="18"/>
              <w:szCs w:val="18"/>
            </w:rPr>
            <w:t>Annual Holiday Meeting and Silent Auction</w:t>
          </w:r>
        </w:p>
        <w:p w:rsidR="00D672AD" w:rsidRPr="0072414B" w:rsidRDefault="00F574D3" w:rsidP="00D672AD">
          <w:pPr>
            <w:pStyle w:val="NoSpacing"/>
            <w:ind w:left="-104"/>
            <w:jc w:val="center"/>
            <w:rPr>
              <w:rFonts w:ascii="Arial" w:hAnsi="Arial" w:cs="Arial"/>
              <w:sz w:val="18"/>
              <w:szCs w:val="18"/>
            </w:rPr>
          </w:pPr>
          <w:r>
            <w:rPr>
              <w:rFonts w:ascii="Arial" w:hAnsi="Arial" w:cs="Arial"/>
              <w:sz w:val="18"/>
              <w:szCs w:val="18"/>
            </w:rPr>
            <w:t>Thursday, December 13, 2018</w:t>
          </w:r>
          <w:r w:rsidR="00D672AD" w:rsidRPr="0072414B">
            <w:rPr>
              <w:rFonts w:ascii="Arial" w:hAnsi="Arial" w:cs="Arial"/>
              <w:sz w:val="18"/>
              <w:szCs w:val="18"/>
            </w:rPr>
            <w:br/>
            <w:t>8:00 a.m. to 3:30 p.m.</w:t>
          </w:r>
          <w:r w:rsidR="00D672AD" w:rsidRPr="0072414B">
            <w:rPr>
              <w:rFonts w:ascii="Arial" w:hAnsi="Arial" w:cs="Arial"/>
              <w:sz w:val="18"/>
              <w:szCs w:val="18"/>
            </w:rPr>
            <w:br/>
          </w:r>
        </w:p>
        <w:p w:rsidR="00D672AD" w:rsidRPr="0072414B" w:rsidRDefault="00D672AD" w:rsidP="00D672AD">
          <w:pPr>
            <w:pStyle w:val="Header"/>
            <w:jc w:val="center"/>
            <w:rPr>
              <w:rFonts w:ascii="Arial" w:hAnsi="Arial" w:cs="Arial"/>
              <w:b/>
              <w:sz w:val="18"/>
              <w:szCs w:val="18"/>
            </w:rPr>
          </w:pPr>
          <w:r w:rsidRPr="0072414B">
            <w:rPr>
              <w:rFonts w:ascii="Arial" w:hAnsi="Arial" w:cs="Arial"/>
              <w:b/>
              <w:sz w:val="18"/>
              <w:szCs w:val="18"/>
            </w:rPr>
            <w:t>Location:</w:t>
          </w:r>
        </w:p>
        <w:p w:rsidR="00D672AD" w:rsidRPr="0072414B" w:rsidRDefault="00F574D3" w:rsidP="00D672AD">
          <w:pPr>
            <w:pStyle w:val="Header"/>
            <w:jc w:val="center"/>
            <w:rPr>
              <w:rFonts w:ascii="Arial" w:hAnsi="Arial" w:cs="Arial"/>
              <w:sz w:val="18"/>
              <w:szCs w:val="18"/>
            </w:rPr>
          </w:pPr>
          <w:r>
            <w:rPr>
              <w:rFonts w:ascii="Arial" w:hAnsi="Arial" w:cs="Arial"/>
              <w:sz w:val="18"/>
              <w:szCs w:val="18"/>
            </w:rPr>
            <w:t>Holiday Inn Harrisburg-Hershey</w:t>
          </w:r>
        </w:p>
        <w:p w:rsidR="00D672AD" w:rsidRPr="0072414B" w:rsidRDefault="00F574D3" w:rsidP="00D672AD">
          <w:pPr>
            <w:pStyle w:val="Header"/>
            <w:jc w:val="center"/>
            <w:rPr>
              <w:sz w:val="18"/>
              <w:szCs w:val="18"/>
            </w:rPr>
          </w:pPr>
          <w:r w:rsidRPr="00F574D3">
            <w:rPr>
              <w:rFonts w:ascii="Arial" w:hAnsi="Arial" w:cs="Arial"/>
              <w:sz w:val="18"/>
              <w:szCs w:val="18"/>
            </w:rPr>
            <w:t xml:space="preserve">604 Station Road </w:t>
          </w:r>
          <w:r>
            <w:rPr>
              <w:rFonts w:ascii="Arial" w:hAnsi="Arial" w:cs="Arial"/>
              <w:sz w:val="18"/>
              <w:szCs w:val="18"/>
            </w:rPr>
            <w:br/>
          </w:r>
          <w:r w:rsidRPr="00F574D3">
            <w:rPr>
              <w:rFonts w:ascii="Arial" w:hAnsi="Arial" w:cs="Arial"/>
              <w:sz w:val="18"/>
              <w:szCs w:val="18"/>
            </w:rPr>
            <w:t>Grantville, PA 17028</w:t>
          </w:r>
          <w:r>
            <w:rPr>
              <w:rFonts w:ascii="Arial" w:hAnsi="Arial" w:cs="Arial"/>
              <w:sz w:val="18"/>
              <w:szCs w:val="18"/>
            </w:rPr>
            <w:br/>
          </w:r>
        </w:p>
      </w:tc>
    </w:tr>
  </w:tbl>
  <w:p w:rsidR="00D672AD" w:rsidRDefault="00D672AD">
    <w:pPr>
      <w:pStyle w:val="Header"/>
    </w:pPr>
  </w:p>
  <w:p w:rsidR="00D672AD" w:rsidRDefault="00AD7A29">
    <w:pPr>
      <w:pStyle w:val="Header"/>
    </w:pPr>
    <w:r>
      <w:rPr>
        <w:rFonts w:ascii="Californian FB" w:hAnsi="Californian FB" w:cs="Arial"/>
        <w:sz w:val="24"/>
        <w:szCs w:val="24"/>
      </w:rPr>
      <w:pict>
        <v:rect id="_x0000_i1025" style="width:540pt;height:5pt" o:hralign="center" o:hrstd="t" o:hrnoshade="t" o:hr="t" fillcolor="#0070c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inkAnnotations="0"/>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62"/>
    <w:rsid w:val="000259F6"/>
    <w:rsid w:val="000654D2"/>
    <w:rsid w:val="000B162F"/>
    <w:rsid w:val="0010018B"/>
    <w:rsid w:val="001264EE"/>
    <w:rsid w:val="001F0384"/>
    <w:rsid w:val="00207572"/>
    <w:rsid w:val="0021766B"/>
    <w:rsid w:val="00271721"/>
    <w:rsid w:val="00287514"/>
    <w:rsid w:val="002A6E39"/>
    <w:rsid w:val="002C4007"/>
    <w:rsid w:val="002E549D"/>
    <w:rsid w:val="003205A9"/>
    <w:rsid w:val="00342A85"/>
    <w:rsid w:val="0034770F"/>
    <w:rsid w:val="00371C0F"/>
    <w:rsid w:val="003B3F4A"/>
    <w:rsid w:val="003C5B78"/>
    <w:rsid w:val="0051579F"/>
    <w:rsid w:val="005335E0"/>
    <w:rsid w:val="005447C4"/>
    <w:rsid w:val="00563A0D"/>
    <w:rsid w:val="005B75A0"/>
    <w:rsid w:val="005F26A1"/>
    <w:rsid w:val="00621AF9"/>
    <w:rsid w:val="00630A78"/>
    <w:rsid w:val="00684ACD"/>
    <w:rsid w:val="006A5DEA"/>
    <w:rsid w:val="006A69B5"/>
    <w:rsid w:val="006B0168"/>
    <w:rsid w:val="006C0771"/>
    <w:rsid w:val="006D0A11"/>
    <w:rsid w:val="006D5B58"/>
    <w:rsid w:val="0072414B"/>
    <w:rsid w:val="00741409"/>
    <w:rsid w:val="00773A02"/>
    <w:rsid w:val="007763E4"/>
    <w:rsid w:val="007A04C3"/>
    <w:rsid w:val="007A1CED"/>
    <w:rsid w:val="007C13B1"/>
    <w:rsid w:val="007C7ECB"/>
    <w:rsid w:val="007D327B"/>
    <w:rsid w:val="007E3E0A"/>
    <w:rsid w:val="00852F59"/>
    <w:rsid w:val="008551E8"/>
    <w:rsid w:val="00861040"/>
    <w:rsid w:val="00871C04"/>
    <w:rsid w:val="008904A9"/>
    <w:rsid w:val="008F3018"/>
    <w:rsid w:val="008F7EB0"/>
    <w:rsid w:val="00905566"/>
    <w:rsid w:val="00947CFA"/>
    <w:rsid w:val="009554DC"/>
    <w:rsid w:val="00977699"/>
    <w:rsid w:val="009D5648"/>
    <w:rsid w:val="009E5E48"/>
    <w:rsid w:val="00A2248C"/>
    <w:rsid w:val="00A74742"/>
    <w:rsid w:val="00A82168"/>
    <w:rsid w:val="00AC67C8"/>
    <w:rsid w:val="00AD7A29"/>
    <w:rsid w:val="00B544E3"/>
    <w:rsid w:val="00BC47E0"/>
    <w:rsid w:val="00BE42EA"/>
    <w:rsid w:val="00BF48BC"/>
    <w:rsid w:val="00C000EC"/>
    <w:rsid w:val="00C47641"/>
    <w:rsid w:val="00C66E79"/>
    <w:rsid w:val="00C710B7"/>
    <w:rsid w:val="00C77CFC"/>
    <w:rsid w:val="00C94B83"/>
    <w:rsid w:val="00CA4652"/>
    <w:rsid w:val="00CA493C"/>
    <w:rsid w:val="00CB3862"/>
    <w:rsid w:val="00CC20E4"/>
    <w:rsid w:val="00CD796B"/>
    <w:rsid w:val="00CF4DD1"/>
    <w:rsid w:val="00D11DF2"/>
    <w:rsid w:val="00D1770B"/>
    <w:rsid w:val="00D46BCB"/>
    <w:rsid w:val="00D672AD"/>
    <w:rsid w:val="00DB3F72"/>
    <w:rsid w:val="00DD2224"/>
    <w:rsid w:val="00DE0906"/>
    <w:rsid w:val="00E02719"/>
    <w:rsid w:val="00E37897"/>
    <w:rsid w:val="00E476B6"/>
    <w:rsid w:val="00EE09AF"/>
    <w:rsid w:val="00F2751D"/>
    <w:rsid w:val="00F574D3"/>
    <w:rsid w:val="00F61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chartTrackingRefBased/>
  <w15:docId w15:val="{BA5ABEC0-3AD6-43CF-9C8B-FBCF2658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271721"/>
    <w:pPr>
      <w:keepNext/>
      <w:spacing w:after="0" w:line="240" w:lineRule="auto"/>
      <w:jc w:val="center"/>
      <w:outlineLvl w:val="1"/>
    </w:pPr>
    <w:rPr>
      <w:rFonts w:ascii="Times New Roman" w:eastAsia="Times New Roman" w:hAnsi="Times New Roma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42A85"/>
    <w:pPr>
      <w:spacing w:after="0" w:line="240" w:lineRule="auto"/>
    </w:pPr>
  </w:style>
  <w:style w:type="character" w:customStyle="1" w:styleId="NoSpacingChar">
    <w:name w:val="No Spacing Char"/>
    <w:basedOn w:val="DefaultParagraphFont"/>
    <w:link w:val="NoSpacing"/>
    <w:uiPriority w:val="1"/>
    <w:rsid w:val="00342A85"/>
  </w:style>
  <w:style w:type="character" w:styleId="Hyperlink">
    <w:name w:val="Hyperlink"/>
    <w:basedOn w:val="DefaultParagraphFont"/>
    <w:uiPriority w:val="99"/>
    <w:unhideWhenUsed/>
    <w:rsid w:val="002A6E39"/>
    <w:rPr>
      <w:color w:val="0563C1" w:themeColor="hyperlink"/>
      <w:u w:val="single"/>
    </w:rPr>
  </w:style>
  <w:style w:type="character" w:customStyle="1" w:styleId="Heading2Char">
    <w:name w:val="Heading 2 Char"/>
    <w:basedOn w:val="DefaultParagraphFont"/>
    <w:link w:val="Heading2"/>
    <w:rsid w:val="00271721"/>
    <w:rPr>
      <w:rFonts w:ascii="Times New Roman" w:eastAsia="Times New Roman" w:hAnsi="Times New Roman" w:cs="Times New Roman"/>
      <w:b/>
      <w:bCs/>
      <w:sz w:val="24"/>
      <w:szCs w:val="20"/>
    </w:rPr>
  </w:style>
  <w:style w:type="paragraph" w:styleId="Header">
    <w:name w:val="header"/>
    <w:basedOn w:val="Normal"/>
    <w:link w:val="HeaderChar"/>
    <w:uiPriority w:val="99"/>
    <w:unhideWhenUsed/>
    <w:rsid w:val="00D67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2AD"/>
  </w:style>
  <w:style w:type="paragraph" w:styleId="Footer">
    <w:name w:val="footer"/>
    <w:basedOn w:val="Normal"/>
    <w:link w:val="FooterChar"/>
    <w:uiPriority w:val="99"/>
    <w:unhideWhenUsed/>
    <w:rsid w:val="00D67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2AD"/>
  </w:style>
  <w:style w:type="table" w:styleId="TableGrid">
    <w:name w:val="Table Grid"/>
    <w:basedOn w:val="TableNormal"/>
    <w:uiPriority w:val="39"/>
    <w:rsid w:val="00D67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1C0F"/>
    <w:pPr>
      <w:ind w:left="720"/>
      <w:contextualSpacing/>
    </w:pPr>
  </w:style>
  <w:style w:type="paragraph" w:styleId="PlainText">
    <w:name w:val="Plain Text"/>
    <w:basedOn w:val="Normal"/>
    <w:link w:val="PlainTextChar"/>
    <w:uiPriority w:val="99"/>
    <w:semiHidden/>
    <w:unhideWhenUsed/>
    <w:rsid w:val="0034770F"/>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34770F"/>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013673">
      <w:bodyDiv w:val="1"/>
      <w:marLeft w:val="0"/>
      <w:marRight w:val="0"/>
      <w:marTop w:val="0"/>
      <w:marBottom w:val="0"/>
      <w:divBdr>
        <w:top w:val="none" w:sz="0" w:space="0" w:color="auto"/>
        <w:left w:val="none" w:sz="0" w:space="0" w:color="auto"/>
        <w:bottom w:val="none" w:sz="0" w:space="0" w:color="auto"/>
        <w:right w:val="none" w:sz="0" w:space="0" w:color="auto"/>
      </w:divBdr>
    </w:div>
    <w:div w:id="822159919">
      <w:bodyDiv w:val="1"/>
      <w:marLeft w:val="0"/>
      <w:marRight w:val="0"/>
      <w:marTop w:val="0"/>
      <w:marBottom w:val="0"/>
      <w:divBdr>
        <w:top w:val="none" w:sz="0" w:space="0" w:color="auto"/>
        <w:left w:val="none" w:sz="0" w:space="0" w:color="auto"/>
        <w:bottom w:val="none" w:sz="0" w:space="0" w:color="auto"/>
        <w:right w:val="none" w:sz="0" w:space="0" w:color="auto"/>
      </w:divBdr>
    </w:div>
    <w:div w:id="894050145">
      <w:bodyDiv w:val="1"/>
      <w:marLeft w:val="0"/>
      <w:marRight w:val="0"/>
      <w:marTop w:val="0"/>
      <w:marBottom w:val="0"/>
      <w:divBdr>
        <w:top w:val="none" w:sz="0" w:space="0" w:color="auto"/>
        <w:left w:val="none" w:sz="0" w:space="0" w:color="auto"/>
        <w:bottom w:val="none" w:sz="0" w:space="0" w:color="auto"/>
        <w:right w:val="none" w:sz="0" w:space="0" w:color="auto"/>
      </w:divBdr>
    </w:div>
    <w:div w:id="1141460326">
      <w:bodyDiv w:val="1"/>
      <w:marLeft w:val="0"/>
      <w:marRight w:val="0"/>
      <w:marTop w:val="0"/>
      <w:marBottom w:val="0"/>
      <w:divBdr>
        <w:top w:val="none" w:sz="0" w:space="0" w:color="auto"/>
        <w:left w:val="none" w:sz="0" w:space="0" w:color="auto"/>
        <w:bottom w:val="none" w:sz="0" w:space="0" w:color="auto"/>
        <w:right w:val="none" w:sz="0" w:space="0" w:color="auto"/>
      </w:divBdr>
    </w:div>
    <w:div w:id="1166047506">
      <w:bodyDiv w:val="1"/>
      <w:marLeft w:val="0"/>
      <w:marRight w:val="0"/>
      <w:marTop w:val="0"/>
      <w:marBottom w:val="0"/>
      <w:divBdr>
        <w:top w:val="none" w:sz="0" w:space="0" w:color="auto"/>
        <w:left w:val="none" w:sz="0" w:space="0" w:color="auto"/>
        <w:bottom w:val="none" w:sz="0" w:space="0" w:color="auto"/>
        <w:right w:val="none" w:sz="0" w:space="0" w:color="auto"/>
      </w:divBdr>
    </w:div>
    <w:div w:id="1479767411">
      <w:bodyDiv w:val="1"/>
      <w:marLeft w:val="0"/>
      <w:marRight w:val="0"/>
      <w:marTop w:val="0"/>
      <w:marBottom w:val="0"/>
      <w:divBdr>
        <w:top w:val="none" w:sz="0" w:space="0" w:color="auto"/>
        <w:left w:val="none" w:sz="0" w:space="0" w:color="auto"/>
        <w:bottom w:val="none" w:sz="0" w:space="0" w:color="auto"/>
        <w:right w:val="none" w:sz="0" w:space="0" w:color="auto"/>
      </w:divBdr>
    </w:div>
    <w:div w:id="1754008640">
      <w:bodyDiv w:val="1"/>
      <w:marLeft w:val="0"/>
      <w:marRight w:val="0"/>
      <w:marTop w:val="0"/>
      <w:marBottom w:val="0"/>
      <w:divBdr>
        <w:top w:val="none" w:sz="0" w:space="0" w:color="auto"/>
        <w:left w:val="none" w:sz="0" w:space="0" w:color="auto"/>
        <w:bottom w:val="none" w:sz="0" w:space="0" w:color="auto"/>
        <w:right w:val="none" w:sz="0" w:space="0" w:color="auto"/>
      </w:divBdr>
    </w:div>
    <w:div w:id="188976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eystoneaaham.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979</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Laudeman-Jones</dc:creator>
  <cp:keywords/>
  <dc:description/>
  <cp:lastModifiedBy>Mary Wallace</cp:lastModifiedBy>
  <cp:revision>22</cp:revision>
  <dcterms:created xsi:type="dcterms:W3CDTF">2018-10-15T15:51:00Z</dcterms:created>
  <dcterms:modified xsi:type="dcterms:W3CDTF">2018-12-03T13:33:00Z</dcterms:modified>
</cp:coreProperties>
</file>