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rsidR="00C66E79" w:rsidRDefault="00C66E79" w:rsidP="00C66E79">
      <w:pPr>
        <w:pStyle w:val="NoSpacing"/>
        <w:jc w:val="center"/>
        <w:rPr>
          <w:rFonts w:ascii="Californian FB" w:hAnsi="Californian FB" w:cs="Arial"/>
          <w:b/>
          <w:sz w:val="24"/>
          <w:szCs w:val="24"/>
        </w:rPr>
      </w:pPr>
    </w:p>
    <w:p w:rsidR="00C66E79" w:rsidRDefault="00C66E79" w:rsidP="00C66E79">
      <w:pPr>
        <w:pStyle w:val="NoSpacing"/>
        <w:rPr>
          <w:rFonts w:ascii="Californian FB" w:hAnsi="Californian FB" w:cs="Arial"/>
          <w:sz w:val="24"/>
          <w:szCs w:val="24"/>
        </w:rPr>
      </w:pPr>
      <w:r>
        <w:rPr>
          <w:rFonts w:ascii="Californian FB" w:hAnsi="Californian FB" w:cs="Arial"/>
          <w:sz w:val="24"/>
          <w:szCs w:val="24"/>
        </w:rPr>
        <w:t>8:00 a.m. to 8:45 a.m.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sz w:val="24"/>
          <w:szCs w:val="24"/>
        </w:rPr>
        <w:t>Registration</w:t>
      </w:r>
    </w:p>
    <w:p w:rsidR="00C66E79" w:rsidRDefault="00C66E79"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Breakfast Provided</w:t>
      </w:r>
      <w:r w:rsidR="00363FC6">
        <w:rPr>
          <w:rFonts w:ascii="Californian FB" w:hAnsi="Californian FB" w:cs="Arial"/>
          <w:sz w:val="24"/>
          <w:szCs w:val="24"/>
        </w:rPr>
        <w:br/>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t>Opening Announcements</w:t>
      </w:r>
    </w:p>
    <w:p w:rsidR="00C66E79" w:rsidRDefault="00C66E79" w:rsidP="00C66E79">
      <w:pPr>
        <w:pStyle w:val="NoSpacing"/>
        <w:rPr>
          <w:rFonts w:ascii="Californian FB" w:hAnsi="Californian FB" w:cs="Arial"/>
          <w:sz w:val="24"/>
          <w:szCs w:val="24"/>
        </w:rPr>
      </w:pPr>
    </w:p>
    <w:p w:rsidR="00C66E79" w:rsidRDefault="00C66E79" w:rsidP="006F3A6F">
      <w:pPr>
        <w:pStyle w:val="NoSpacing"/>
        <w:ind w:left="3600" w:hanging="3600"/>
        <w:rPr>
          <w:rFonts w:ascii="Californian FB" w:hAnsi="Californian FB" w:cs="Arial"/>
          <w:sz w:val="24"/>
          <w:szCs w:val="24"/>
        </w:rPr>
      </w:pPr>
      <w:r>
        <w:rPr>
          <w:rFonts w:ascii="Californian FB" w:hAnsi="Californian FB" w:cs="Arial"/>
          <w:sz w:val="24"/>
          <w:szCs w:val="24"/>
        </w:rPr>
        <w:t>8:45 a.m. to 9:</w:t>
      </w:r>
      <w:r w:rsidR="006F3A6F">
        <w:rPr>
          <w:rFonts w:ascii="Californian FB" w:hAnsi="Californian FB" w:cs="Arial"/>
          <w:sz w:val="24"/>
          <w:szCs w:val="24"/>
        </w:rPr>
        <w:t>45</w:t>
      </w:r>
      <w:r w:rsidR="005A0BA5">
        <w:rPr>
          <w:rFonts w:ascii="Californian FB" w:hAnsi="Californian FB" w:cs="Arial"/>
          <w:sz w:val="24"/>
          <w:szCs w:val="24"/>
        </w:rPr>
        <w:t xml:space="preserve"> a.m.</w:t>
      </w:r>
      <w:r w:rsidR="005A0BA5">
        <w:rPr>
          <w:rFonts w:ascii="Californian FB" w:hAnsi="Californian FB" w:cs="Arial"/>
          <w:sz w:val="24"/>
          <w:szCs w:val="24"/>
        </w:rPr>
        <w:tab/>
      </w:r>
      <w:r w:rsidR="006F3A6F" w:rsidRPr="00743632">
        <w:rPr>
          <w:rFonts w:ascii="Californian FB" w:hAnsi="Californian FB" w:cs="Arial"/>
          <w:b/>
          <w:sz w:val="24"/>
          <w:szCs w:val="24"/>
        </w:rPr>
        <w:t xml:space="preserve">Regulatory Issues Facing the ARM Industry:  </w:t>
      </w:r>
      <w:r w:rsidR="005A0BA5" w:rsidRPr="00743632">
        <w:rPr>
          <w:rFonts w:ascii="Californian FB" w:hAnsi="Californian FB" w:cs="Arial"/>
          <w:b/>
          <w:sz w:val="24"/>
          <w:szCs w:val="24"/>
        </w:rPr>
        <w:br/>
      </w:r>
      <w:r w:rsidR="006F3A6F" w:rsidRPr="00743632">
        <w:rPr>
          <w:rFonts w:ascii="Californian FB" w:hAnsi="Californian FB" w:cs="Arial"/>
          <w:b/>
          <w:sz w:val="24"/>
          <w:szCs w:val="24"/>
        </w:rPr>
        <w:t>What Providers Need to Know</w:t>
      </w:r>
      <w:r w:rsidRPr="00743632">
        <w:rPr>
          <w:rFonts w:ascii="Californian FB" w:hAnsi="Californian FB" w:cs="Arial"/>
          <w:b/>
          <w:sz w:val="24"/>
          <w:szCs w:val="24"/>
        </w:rPr>
        <w:tab/>
      </w:r>
      <w:r w:rsidR="005A0BA5">
        <w:rPr>
          <w:rFonts w:ascii="Californian FB" w:hAnsi="Californian FB" w:cs="Arial"/>
          <w:sz w:val="24"/>
          <w:szCs w:val="24"/>
        </w:rPr>
        <w:br/>
        <w:t>George Buck</w:t>
      </w:r>
      <w:r w:rsidR="00743632">
        <w:rPr>
          <w:rFonts w:ascii="Californian FB" w:hAnsi="Californian FB" w:cs="Arial"/>
          <w:sz w:val="24"/>
          <w:szCs w:val="24"/>
        </w:rPr>
        <w:t>, President Emeritus – Keynote Speaker</w:t>
      </w:r>
    </w:p>
    <w:p w:rsidR="00743632" w:rsidRDefault="00743632" w:rsidP="006F3A6F">
      <w:pPr>
        <w:pStyle w:val="NoSpacing"/>
        <w:ind w:left="3600" w:hanging="3600"/>
        <w:rPr>
          <w:rFonts w:ascii="Californian FB" w:hAnsi="Californian FB" w:cs="Arial"/>
          <w:sz w:val="24"/>
          <w:szCs w:val="24"/>
        </w:rPr>
      </w:pPr>
      <w:r>
        <w:rPr>
          <w:rFonts w:ascii="Californian FB" w:hAnsi="Californian FB" w:cs="Arial"/>
          <w:sz w:val="24"/>
          <w:szCs w:val="24"/>
        </w:rPr>
        <w:tab/>
        <w:t>Frost-Arnett Organization</w:t>
      </w:r>
    </w:p>
    <w:p w:rsidR="00743632" w:rsidRPr="00743632" w:rsidRDefault="00743632" w:rsidP="006F3A6F">
      <w:pPr>
        <w:pStyle w:val="NoSpacing"/>
        <w:ind w:left="3600" w:hanging="3600"/>
        <w:rPr>
          <w:rFonts w:ascii="Californian FB" w:hAnsi="Californian FB" w:cs="Arial"/>
          <w:b/>
          <w:sz w:val="24"/>
          <w:szCs w:val="24"/>
        </w:rPr>
      </w:pPr>
      <w:r>
        <w:rPr>
          <w:rFonts w:ascii="Californian FB" w:hAnsi="Californian FB" w:cs="Arial"/>
          <w:sz w:val="24"/>
          <w:szCs w:val="24"/>
        </w:rPr>
        <w:tab/>
      </w:r>
    </w:p>
    <w:p w:rsidR="000654D2" w:rsidRPr="00621AF9" w:rsidRDefault="005A0BA5" w:rsidP="00371C0F">
      <w:pPr>
        <w:pStyle w:val="NoSpacing"/>
        <w:ind w:left="3600" w:hanging="3600"/>
        <w:rPr>
          <w:rFonts w:ascii="Californian FB" w:hAnsi="Californian FB" w:cs="Arial"/>
          <w:sz w:val="24"/>
          <w:szCs w:val="24"/>
        </w:rPr>
      </w:pPr>
      <w:r>
        <w:rPr>
          <w:rFonts w:ascii="Californian FB" w:hAnsi="Californian FB" w:cs="Arial"/>
          <w:sz w:val="24"/>
          <w:szCs w:val="24"/>
        </w:rPr>
        <w:t>9:45</w:t>
      </w:r>
      <w:r w:rsidR="00C66E79">
        <w:rPr>
          <w:rFonts w:ascii="Californian FB" w:hAnsi="Californian FB" w:cs="Arial"/>
          <w:sz w:val="24"/>
          <w:szCs w:val="24"/>
        </w:rPr>
        <w:t xml:space="preserve"> a.m. to 10:</w:t>
      </w:r>
      <w:r>
        <w:rPr>
          <w:rFonts w:ascii="Californian FB" w:hAnsi="Californian FB" w:cs="Arial"/>
          <w:sz w:val="24"/>
          <w:szCs w:val="24"/>
        </w:rPr>
        <w:t>45</w:t>
      </w:r>
      <w:r w:rsidR="00C66E79">
        <w:rPr>
          <w:rFonts w:ascii="Californian FB" w:hAnsi="Californian FB" w:cs="Arial"/>
          <w:sz w:val="24"/>
          <w:szCs w:val="24"/>
        </w:rPr>
        <w:t xml:space="preserve"> a.m.</w:t>
      </w:r>
      <w:r w:rsidR="00C66E79">
        <w:rPr>
          <w:rFonts w:ascii="Californian FB" w:hAnsi="Californian FB" w:cs="Arial"/>
          <w:sz w:val="24"/>
          <w:szCs w:val="24"/>
        </w:rPr>
        <w:tab/>
      </w:r>
      <w:proofErr w:type="spellStart"/>
      <w:r>
        <w:rPr>
          <w:rFonts w:ascii="Californian FB" w:hAnsi="Californian FB" w:cs="Arial"/>
          <w:sz w:val="24"/>
          <w:szCs w:val="24"/>
        </w:rPr>
        <w:t>Novitas</w:t>
      </w:r>
      <w:proofErr w:type="spellEnd"/>
      <w:r>
        <w:rPr>
          <w:rFonts w:ascii="Californian FB" w:hAnsi="Californian FB" w:cs="Arial"/>
          <w:sz w:val="24"/>
          <w:szCs w:val="24"/>
        </w:rPr>
        <w:t xml:space="preserve"> </w:t>
      </w:r>
      <w:r>
        <w:rPr>
          <w:rFonts w:ascii="Californian FB" w:hAnsi="Californian FB" w:cs="Arial"/>
          <w:sz w:val="24"/>
          <w:szCs w:val="24"/>
        </w:rPr>
        <w:br/>
        <w:t>Dianne Hess</w:t>
      </w:r>
      <w:r w:rsidR="00BB10FB">
        <w:rPr>
          <w:rFonts w:ascii="Californian FB" w:hAnsi="Californian FB" w:cs="Arial"/>
          <w:sz w:val="24"/>
          <w:szCs w:val="24"/>
        </w:rPr>
        <w:t xml:space="preserve"> </w:t>
      </w:r>
    </w:p>
    <w:p w:rsidR="00371C0F" w:rsidRDefault="00EB1F2A" w:rsidP="000654D2">
      <w:pPr>
        <w:pStyle w:val="NoSpacing"/>
        <w:ind w:left="3600" w:hanging="3600"/>
        <w:rPr>
          <w:rFonts w:ascii="Californian FB" w:hAnsi="Californian FB" w:cs="Arial"/>
          <w:b/>
          <w:sz w:val="24"/>
          <w:szCs w:val="24"/>
        </w:rPr>
      </w:pPr>
      <w:r>
        <w:rPr>
          <w:rFonts w:ascii="Californian FB" w:hAnsi="Californian FB"/>
          <w:sz w:val="24"/>
          <w:szCs w:val="24"/>
        </w:rPr>
        <w:tab/>
      </w:r>
      <w:r>
        <w:rPr>
          <w:rFonts w:ascii="Californian FB" w:hAnsi="Californian FB" w:cs="Arial"/>
          <w:b/>
          <w:sz w:val="24"/>
          <w:szCs w:val="24"/>
        </w:rPr>
        <w:t>Medicare Updates and What’s Trending</w:t>
      </w:r>
    </w:p>
    <w:p w:rsidR="00EB1F2A" w:rsidRPr="00EB1F2A" w:rsidRDefault="00EB1F2A" w:rsidP="000654D2">
      <w:pPr>
        <w:pStyle w:val="NoSpacing"/>
        <w:ind w:left="3600" w:hanging="3600"/>
        <w:rPr>
          <w:rFonts w:ascii="Californian FB" w:hAnsi="Californian FB"/>
          <w:b/>
          <w:sz w:val="24"/>
          <w:szCs w:val="24"/>
        </w:rPr>
      </w:pPr>
    </w:p>
    <w:p w:rsidR="000961D6" w:rsidRDefault="00C66E79" w:rsidP="0017581F">
      <w:pPr>
        <w:pStyle w:val="NoSpacing"/>
        <w:rPr>
          <w:rFonts w:ascii="Californian FB" w:hAnsi="Californian FB" w:cs="Arial"/>
          <w:sz w:val="24"/>
          <w:szCs w:val="24"/>
        </w:rPr>
      </w:pPr>
      <w:r>
        <w:rPr>
          <w:rFonts w:ascii="Californian FB" w:hAnsi="Californian FB" w:cs="Arial"/>
          <w:sz w:val="24"/>
          <w:szCs w:val="24"/>
        </w:rPr>
        <w:t>10:</w:t>
      </w:r>
      <w:r w:rsidR="005A0BA5">
        <w:rPr>
          <w:rFonts w:ascii="Californian FB" w:hAnsi="Californian FB" w:cs="Arial"/>
          <w:sz w:val="24"/>
          <w:szCs w:val="24"/>
        </w:rPr>
        <w:t>45 a.m. to 11:00</w:t>
      </w:r>
      <w:r w:rsidR="00C000EC">
        <w:rPr>
          <w:rFonts w:ascii="Californian FB" w:hAnsi="Californian FB" w:cs="Arial"/>
          <w:sz w:val="24"/>
          <w:szCs w:val="24"/>
        </w:rPr>
        <w:t xml:space="preserve"> a.m.</w:t>
      </w:r>
      <w:r w:rsidR="00C000EC">
        <w:rPr>
          <w:rFonts w:ascii="Californian FB" w:hAnsi="Californian FB" w:cs="Arial"/>
          <w:sz w:val="24"/>
          <w:szCs w:val="24"/>
        </w:rPr>
        <w:tab/>
      </w:r>
      <w:r w:rsidR="00C000EC">
        <w:rPr>
          <w:rFonts w:ascii="Californian FB" w:hAnsi="Californian FB" w:cs="Arial"/>
          <w:sz w:val="24"/>
          <w:szCs w:val="24"/>
        </w:rPr>
        <w:tab/>
      </w:r>
      <w:r w:rsidR="005A0BA5">
        <w:rPr>
          <w:rFonts w:ascii="Californian FB" w:hAnsi="Californian FB" w:cs="Arial"/>
          <w:sz w:val="24"/>
          <w:szCs w:val="24"/>
        </w:rPr>
        <w:tab/>
        <w:t>Morning Break</w:t>
      </w:r>
    </w:p>
    <w:p w:rsidR="000961D6" w:rsidRDefault="000961D6" w:rsidP="00C66E79">
      <w:pPr>
        <w:pStyle w:val="NoSpacing"/>
        <w:rPr>
          <w:rFonts w:ascii="Californian FB" w:hAnsi="Californian FB" w:cs="Arial"/>
          <w:sz w:val="24"/>
          <w:szCs w:val="24"/>
        </w:rPr>
      </w:pPr>
    </w:p>
    <w:p w:rsidR="00EB1F2A" w:rsidRDefault="005A0BA5" w:rsidP="00C66E79">
      <w:pPr>
        <w:pStyle w:val="NoSpacing"/>
        <w:rPr>
          <w:rFonts w:ascii="Californian FB" w:hAnsi="Californian FB" w:cs="Arial"/>
          <w:sz w:val="24"/>
          <w:szCs w:val="24"/>
        </w:rPr>
      </w:pPr>
      <w:r>
        <w:rPr>
          <w:rFonts w:ascii="Californian FB" w:hAnsi="Californian FB" w:cs="Arial"/>
          <w:sz w:val="24"/>
          <w:szCs w:val="24"/>
        </w:rPr>
        <w:t>11:00 a.m. to 12:00 p</w:t>
      </w:r>
      <w:r w:rsidR="000961D6">
        <w:rPr>
          <w:rFonts w:ascii="Californian FB" w:hAnsi="Californian FB" w:cs="Arial"/>
          <w:sz w:val="24"/>
          <w:szCs w:val="24"/>
        </w:rPr>
        <w:t>.m.</w:t>
      </w:r>
      <w:r w:rsidR="000961D6">
        <w:rPr>
          <w:rFonts w:ascii="Californian FB" w:hAnsi="Californian FB" w:cs="Arial"/>
          <w:sz w:val="24"/>
          <w:szCs w:val="24"/>
        </w:rPr>
        <w:tab/>
      </w:r>
      <w:r w:rsidR="000961D6">
        <w:rPr>
          <w:rFonts w:ascii="Californian FB" w:hAnsi="Californian FB" w:cs="Arial"/>
          <w:sz w:val="24"/>
          <w:szCs w:val="24"/>
        </w:rPr>
        <w:tab/>
      </w:r>
      <w:r>
        <w:rPr>
          <w:rFonts w:ascii="Californian FB" w:hAnsi="Californian FB" w:cs="Arial"/>
          <w:sz w:val="24"/>
          <w:szCs w:val="24"/>
        </w:rPr>
        <w:t xml:space="preserve">Highmark </w:t>
      </w:r>
      <w:r>
        <w:rPr>
          <w:rFonts w:ascii="Californian FB" w:hAnsi="Californian FB" w:cs="Arial"/>
          <w:sz w:val="24"/>
          <w:szCs w:val="24"/>
        </w:rPr>
        <w:br/>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Diane Minetola</w:t>
      </w:r>
    </w:p>
    <w:p w:rsidR="00EB1F2A" w:rsidRDefault="00EB1F2A" w:rsidP="00EB1F2A">
      <w:pPr>
        <w:pStyle w:val="NoSpacing"/>
        <w:ind w:left="2880" w:firstLine="720"/>
        <w:rPr>
          <w:rFonts w:ascii="Californian FB" w:hAnsi="Californian FB" w:cs="Arial"/>
          <w:sz w:val="24"/>
          <w:szCs w:val="24"/>
        </w:rPr>
      </w:pPr>
      <w:r>
        <w:rPr>
          <w:rFonts w:ascii="Californian FB" w:hAnsi="Californian FB" w:cs="Arial"/>
          <w:b/>
          <w:sz w:val="24"/>
          <w:szCs w:val="24"/>
        </w:rPr>
        <w:t>Blue Card Updates</w:t>
      </w:r>
    </w:p>
    <w:p w:rsidR="00C66E79" w:rsidRDefault="00C66E79" w:rsidP="00C66E79">
      <w:pPr>
        <w:pStyle w:val="NoSpacing"/>
        <w:rPr>
          <w:rFonts w:ascii="Californian FB" w:hAnsi="Californian FB" w:cs="Arial"/>
          <w:sz w:val="24"/>
          <w:szCs w:val="24"/>
        </w:rPr>
      </w:pPr>
    </w:p>
    <w:p w:rsidR="00C66E79" w:rsidRDefault="00363FC6" w:rsidP="00C66E79">
      <w:pPr>
        <w:pStyle w:val="NoSpacing"/>
        <w:rPr>
          <w:rFonts w:ascii="Californian FB" w:hAnsi="Californian FB" w:cs="Arial"/>
          <w:sz w:val="24"/>
          <w:szCs w:val="24"/>
        </w:rPr>
      </w:pPr>
      <w:r>
        <w:rPr>
          <w:rFonts w:ascii="Californian FB" w:hAnsi="Californian FB" w:cs="Arial"/>
          <w:sz w:val="24"/>
          <w:szCs w:val="24"/>
        </w:rPr>
        <w:t>1</w:t>
      </w:r>
      <w:r w:rsidR="003C5B78">
        <w:rPr>
          <w:rFonts w:ascii="Californian FB" w:hAnsi="Californian FB" w:cs="Arial"/>
          <w:sz w:val="24"/>
          <w:szCs w:val="24"/>
        </w:rPr>
        <w:t>2:00</w:t>
      </w:r>
      <w:r w:rsidR="008320F2">
        <w:rPr>
          <w:rFonts w:ascii="Californian FB" w:hAnsi="Californian FB" w:cs="Arial"/>
          <w:sz w:val="24"/>
          <w:szCs w:val="24"/>
        </w:rPr>
        <w:t xml:space="preserve"> p.m. to 1:00</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t>Lunch</w:t>
      </w:r>
    </w:p>
    <w:p w:rsidR="00C66E79" w:rsidRDefault="00C66E79" w:rsidP="00C66E79">
      <w:pPr>
        <w:pStyle w:val="NoSpacing"/>
        <w:rPr>
          <w:rFonts w:ascii="Californian FB" w:hAnsi="Californian FB" w:cs="Arial"/>
          <w:sz w:val="24"/>
          <w:szCs w:val="24"/>
        </w:rPr>
      </w:pPr>
    </w:p>
    <w:p w:rsidR="001F0384" w:rsidRDefault="008320F2" w:rsidP="000510DE">
      <w:pPr>
        <w:pStyle w:val="NoSpacing"/>
        <w:rPr>
          <w:rFonts w:ascii="Californian FB" w:hAnsi="Californian FB" w:cs="Arial"/>
          <w:sz w:val="24"/>
          <w:szCs w:val="24"/>
        </w:rPr>
      </w:pPr>
      <w:r>
        <w:rPr>
          <w:rFonts w:ascii="Californian FB" w:hAnsi="Californian FB" w:cs="Arial"/>
          <w:sz w:val="24"/>
          <w:szCs w:val="24"/>
        </w:rPr>
        <w:t>1:00</w:t>
      </w:r>
      <w:r w:rsidR="00C66E79">
        <w:rPr>
          <w:rFonts w:ascii="Californian FB" w:hAnsi="Californian FB" w:cs="Arial"/>
          <w:sz w:val="24"/>
          <w:szCs w:val="24"/>
        </w:rPr>
        <w:t xml:space="preserve"> p.m. to </w:t>
      </w:r>
      <w:r w:rsidR="00363FC6">
        <w:rPr>
          <w:rFonts w:ascii="Californian FB" w:hAnsi="Californian FB" w:cs="Arial"/>
          <w:sz w:val="24"/>
          <w:szCs w:val="24"/>
        </w:rPr>
        <w:t>2:00</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00F860B5">
        <w:rPr>
          <w:rFonts w:ascii="Californian FB" w:hAnsi="Californian FB" w:cs="Arial"/>
          <w:sz w:val="24"/>
          <w:szCs w:val="24"/>
        </w:rPr>
        <w:t>Capital Blue</w:t>
      </w:r>
      <w:r w:rsidR="00363FC6">
        <w:rPr>
          <w:rFonts w:ascii="Californian FB" w:hAnsi="Californian FB" w:cs="Arial"/>
          <w:sz w:val="24"/>
          <w:szCs w:val="24"/>
        </w:rPr>
        <w:t>Cross</w:t>
      </w:r>
    </w:p>
    <w:p w:rsidR="004F4888" w:rsidRDefault="00B828BC" w:rsidP="000510DE">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Michelle Sherman</w:t>
      </w:r>
    </w:p>
    <w:p w:rsidR="00D4397B" w:rsidRDefault="00B828BC" w:rsidP="00D4397B">
      <w:pPr>
        <w:pStyle w:val="NoSpacing"/>
        <w:ind w:left="2880" w:firstLine="720"/>
        <w:rPr>
          <w:rFonts w:ascii="Californian FB" w:hAnsi="Californian FB" w:cs="Arial"/>
          <w:sz w:val="24"/>
          <w:szCs w:val="24"/>
        </w:rPr>
      </w:pPr>
      <w:proofErr w:type="spellStart"/>
      <w:r>
        <w:rPr>
          <w:rFonts w:ascii="Californian FB" w:hAnsi="Californian FB" w:cs="Arial"/>
          <w:sz w:val="24"/>
          <w:szCs w:val="24"/>
        </w:rPr>
        <w:t>Georg</w:t>
      </w:r>
      <w:r w:rsidR="00D4397B">
        <w:rPr>
          <w:rFonts w:ascii="Californian FB" w:hAnsi="Californian FB" w:cs="Arial"/>
          <w:sz w:val="24"/>
          <w:szCs w:val="24"/>
        </w:rPr>
        <w:t>anna</w:t>
      </w:r>
      <w:proofErr w:type="spellEnd"/>
      <w:r w:rsidR="00D4397B">
        <w:rPr>
          <w:rFonts w:ascii="Californian FB" w:hAnsi="Californian FB" w:cs="Arial"/>
          <w:sz w:val="24"/>
          <w:szCs w:val="24"/>
        </w:rPr>
        <w:t xml:space="preserve"> </w:t>
      </w:r>
      <w:proofErr w:type="spellStart"/>
      <w:r w:rsidR="00D4397B">
        <w:rPr>
          <w:rFonts w:ascii="Californian FB" w:hAnsi="Californian FB" w:cs="Arial"/>
          <w:sz w:val="24"/>
          <w:szCs w:val="24"/>
        </w:rPr>
        <w:t>Lerch</w:t>
      </w:r>
      <w:proofErr w:type="spellEnd"/>
    </w:p>
    <w:p w:rsidR="00EB1F2A" w:rsidRPr="00743632" w:rsidRDefault="00EB1F2A" w:rsidP="00EB1F2A">
      <w:pPr>
        <w:pStyle w:val="NoSpacing"/>
        <w:rPr>
          <w:rFonts w:ascii="Californian FB" w:hAnsi="Californian FB" w:cs="Arial"/>
          <w:b/>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sidRPr="00743632">
        <w:rPr>
          <w:rFonts w:ascii="Californian FB" w:hAnsi="Californian FB" w:cs="Arial"/>
          <w:b/>
          <w:sz w:val="24"/>
          <w:szCs w:val="24"/>
        </w:rPr>
        <w:t>2020 Benef</w:t>
      </w:r>
      <w:r w:rsidR="00B828BC">
        <w:rPr>
          <w:rFonts w:ascii="Californian FB" w:hAnsi="Californian FB" w:cs="Arial"/>
          <w:b/>
          <w:sz w:val="24"/>
          <w:szCs w:val="24"/>
        </w:rPr>
        <w:t>it P</w:t>
      </w:r>
      <w:r w:rsidR="00E11781">
        <w:rPr>
          <w:rFonts w:ascii="Californian FB" w:hAnsi="Californian FB" w:cs="Arial"/>
          <w:b/>
          <w:sz w:val="24"/>
          <w:szCs w:val="24"/>
        </w:rPr>
        <w:t xml:space="preserve">lan Initiatives and </w:t>
      </w:r>
      <w:proofErr w:type="spellStart"/>
      <w:r w:rsidR="00E11781">
        <w:rPr>
          <w:rFonts w:ascii="Californian FB" w:hAnsi="Californian FB" w:cs="Arial"/>
          <w:b/>
          <w:sz w:val="24"/>
          <w:szCs w:val="24"/>
        </w:rPr>
        <w:t>Availity</w:t>
      </w:r>
      <w:proofErr w:type="spellEnd"/>
    </w:p>
    <w:p w:rsidR="00193C3A" w:rsidRPr="00743632" w:rsidRDefault="00193C3A" w:rsidP="000510DE">
      <w:pPr>
        <w:pStyle w:val="NoSpacing"/>
        <w:rPr>
          <w:rFonts w:ascii="Californian FB" w:hAnsi="Californian FB" w:cs="Arial"/>
          <w:b/>
          <w:sz w:val="24"/>
          <w:szCs w:val="24"/>
        </w:rPr>
      </w:pPr>
    </w:p>
    <w:p w:rsidR="00193C3A" w:rsidRDefault="00193C3A" w:rsidP="000510DE">
      <w:pPr>
        <w:pStyle w:val="NoSpacing"/>
        <w:rPr>
          <w:rFonts w:ascii="Californian FB" w:hAnsi="Californian FB" w:cs="Arial"/>
          <w:sz w:val="24"/>
          <w:szCs w:val="24"/>
        </w:rPr>
      </w:pPr>
      <w:r>
        <w:rPr>
          <w:rFonts w:ascii="Californian FB" w:hAnsi="Californian FB" w:cs="Arial"/>
          <w:sz w:val="24"/>
          <w:szCs w:val="24"/>
        </w:rPr>
        <w:t xml:space="preserve">2:00 p.m. to 2:15 p.m. </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Break</w:t>
      </w:r>
    </w:p>
    <w:p w:rsidR="008320F2" w:rsidRDefault="008320F2" w:rsidP="000510DE">
      <w:pPr>
        <w:pStyle w:val="NoSpacing"/>
        <w:rPr>
          <w:rFonts w:ascii="Californian FB" w:hAnsi="Californian FB" w:cs="Arial"/>
          <w:sz w:val="24"/>
          <w:szCs w:val="24"/>
        </w:rPr>
      </w:pPr>
    </w:p>
    <w:p w:rsidR="00193C3A" w:rsidRDefault="00D1770B" w:rsidP="0017581F">
      <w:pPr>
        <w:pStyle w:val="NoSpacing"/>
        <w:rPr>
          <w:rFonts w:ascii="Californian FB" w:hAnsi="Californian FB" w:cs="Arial"/>
          <w:sz w:val="24"/>
          <w:szCs w:val="24"/>
        </w:rPr>
      </w:pPr>
      <w:r>
        <w:rPr>
          <w:rFonts w:ascii="Californian FB" w:hAnsi="Californian FB" w:cs="Arial"/>
          <w:sz w:val="24"/>
          <w:szCs w:val="24"/>
        </w:rPr>
        <w:t>2:</w:t>
      </w:r>
      <w:r w:rsidR="00193C3A">
        <w:rPr>
          <w:rFonts w:ascii="Californian FB" w:hAnsi="Californian FB" w:cs="Arial"/>
          <w:sz w:val="24"/>
          <w:szCs w:val="24"/>
        </w:rPr>
        <w:t>15</w:t>
      </w:r>
      <w:r w:rsidR="00363FC6">
        <w:rPr>
          <w:rFonts w:ascii="Californian FB" w:hAnsi="Californian FB" w:cs="Arial"/>
          <w:sz w:val="24"/>
          <w:szCs w:val="24"/>
        </w:rPr>
        <w:t xml:space="preserve"> p.m. to 3:</w:t>
      </w:r>
      <w:r w:rsidR="00193C3A">
        <w:rPr>
          <w:rFonts w:ascii="Californian FB" w:hAnsi="Californian FB" w:cs="Arial"/>
          <w:sz w:val="24"/>
          <w:szCs w:val="24"/>
        </w:rPr>
        <w:t>15</w:t>
      </w:r>
      <w:r>
        <w:rPr>
          <w:rFonts w:ascii="Californian FB" w:hAnsi="Californian FB" w:cs="Arial"/>
          <w:sz w:val="24"/>
          <w:szCs w:val="24"/>
        </w:rPr>
        <w:t xml:space="preserve"> p.m.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sidR="00193C3A">
        <w:rPr>
          <w:rFonts w:ascii="Californian FB" w:hAnsi="Californian FB" w:cs="Arial"/>
          <w:sz w:val="24"/>
          <w:szCs w:val="24"/>
        </w:rPr>
        <w:t>Aetna</w:t>
      </w:r>
      <w:r w:rsidR="008B6F35">
        <w:rPr>
          <w:rFonts w:ascii="Californian FB" w:hAnsi="Californian FB" w:cs="Arial"/>
          <w:sz w:val="24"/>
          <w:szCs w:val="24"/>
        </w:rPr>
        <w:t xml:space="preserve"> Updates</w:t>
      </w:r>
    </w:p>
    <w:p w:rsidR="008B6F35" w:rsidRDefault="00163AE1" w:rsidP="00163AE1">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Mike Fuller</w:t>
      </w:r>
    </w:p>
    <w:p w:rsidR="00193C3A" w:rsidRDefault="00193C3A" w:rsidP="0017581F">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rsidR="00743632" w:rsidRDefault="00743632" w:rsidP="00193C3A">
      <w:pPr>
        <w:pStyle w:val="NoSpacing"/>
        <w:rPr>
          <w:rFonts w:ascii="Californian FB" w:hAnsi="Californian FB" w:cs="Arial"/>
          <w:sz w:val="24"/>
          <w:szCs w:val="24"/>
        </w:rPr>
      </w:pPr>
      <w:r>
        <w:rPr>
          <w:rFonts w:ascii="Californian FB" w:hAnsi="Californian FB" w:cs="Arial"/>
          <w:sz w:val="24"/>
          <w:szCs w:val="24"/>
        </w:rPr>
        <w:t xml:space="preserve">3:15 p.m. to 3:45 p.m. </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PATHS LLC</w:t>
      </w:r>
    </w:p>
    <w:p w:rsidR="00743632" w:rsidRDefault="00743632" w:rsidP="00193C3A">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Tony DiLuca</w:t>
      </w:r>
    </w:p>
    <w:p w:rsidR="00193C3A" w:rsidRPr="00743632" w:rsidRDefault="00743632" w:rsidP="00193C3A">
      <w:pPr>
        <w:pStyle w:val="NoSpacing"/>
        <w:rPr>
          <w:rFonts w:ascii="Californian FB" w:hAnsi="Californian FB" w:cs="Arial"/>
          <w:b/>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sz w:val="24"/>
          <w:szCs w:val="24"/>
        </w:rPr>
        <w:t>Medicaid and ACA Updates</w:t>
      </w:r>
    </w:p>
    <w:p w:rsidR="008320F2" w:rsidRDefault="008320F2" w:rsidP="00C66E79">
      <w:pPr>
        <w:pStyle w:val="NoSpacing"/>
        <w:rPr>
          <w:rFonts w:ascii="Californian FB" w:hAnsi="Californian FB" w:cs="Arial"/>
          <w:sz w:val="24"/>
          <w:szCs w:val="24"/>
        </w:rPr>
      </w:pPr>
    </w:p>
    <w:p w:rsidR="008320F2" w:rsidRPr="00D1770B" w:rsidRDefault="008320F2" w:rsidP="00C66E79">
      <w:pPr>
        <w:pStyle w:val="NoSpacing"/>
        <w:rPr>
          <w:rFonts w:ascii="Californian FB" w:hAnsi="Californian FB" w:cs="Arial"/>
          <w:sz w:val="24"/>
          <w:szCs w:val="24"/>
        </w:rPr>
      </w:pPr>
    </w:p>
    <w:p w:rsidR="00D1770B" w:rsidRDefault="00D1770B" w:rsidP="00C66E79">
      <w:pPr>
        <w:pStyle w:val="NoSpacing"/>
        <w:rPr>
          <w:rFonts w:ascii="Californian FB" w:hAnsi="Californian FB" w:cs="Arial"/>
          <w:sz w:val="24"/>
          <w:szCs w:val="24"/>
        </w:rPr>
      </w:pPr>
    </w:p>
    <w:p w:rsidR="008320F2" w:rsidRPr="006C2608" w:rsidRDefault="00D1770B" w:rsidP="006C2608">
      <w:pPr>
        <w:pStyle w:val="NoSpacing"/>
        <w:jc w:val="center"/>
        <w:rPr>
          <w:rFonts w:ascii="Californian FB" w:hAnsi="Californian FB" w:cs="Arial"/>
          <w:b/>
          <w:color w:val="0070C0"/>
          <w:sz w:val="24"/>
          <w:szCs w:val="24"/>
        </w:rPr>
      </w:pPr>
      <w:r>
        <w:rPr>
          <w:rFonts w:ascii="Californian FB" w:hAnsi="Californian FB" w:cs="Arial"/>
          <w:b/>
          <w:color w:val="0070C0"/>
          <w:sz w:val="24"/>
          <w:szCs w:val="24"/>
        </w:rPr>
        <w:t>Please join us for these exciting presentations and certified members will earn</w:t>
      </w:r>
      <w:r w:rsidR="00D4397B">
        <w:rPr>
          <w:rFonts w:ascii="Californian FB" w:hAnsi="Californian FB" w:cs="Arial"/>
          <w:b/>
          <w:color w:val="0070C0"/>
          <w:sz w:val="24"/>
          <w:szCs w:val="24"/>
        </w:rPr>
        <w:t xml:space="preserve"> 11</w:t>
      </w:r>
      <w:r w:rsidR="00363FC6">
        <w:rPr>
          <w:rFonts w:ascii="Californian FB" w:hAnsi="Californian FB" w:cs="Arial"/>
          <w:b/>
          <w:color w:val="0070C0"/>
          <w:sz w:val="24"/>
          <w:szCs w:val="24"/>
        </w:rPr>
        <w:t>.0</w:t>
      </w:r>
      <w:r>
        <w:rPr>
          <w:rFonts w:ascii="Californian FB" w:hAnsi="Californian FB" w:cs="Arial"/>
          <w:b/>
          <w:color w:val="0070C0"/>
          <w:sz w:val="24"/>
          <w:szCs w:val="24"/>
        </w:rPr>
        <w:t xml:space="preserve"> CEU’s</w:t>
      </w:r>
    </w:p>
    <w:p w:rsidR="00F038EA" w:rsidRDefault="00F038EA" w:rsidP="00F038EA">
      <w:pPr>
        <w:pStyle w:val="NoSpacing"/>
        <w:ind w:right="720"/>
        <w:rPr>
          <w:rFonts w:ascii="Californian FB" w:hAnsi="Californian FB" w:cs="Arial"/>
          <w:b/>
          <w:i/>
          <w:sz w:val="24"/>
          <w:szCs w:val="24"/>
        </w:rPr>
      </w:pPr>
    </w:p>
    <w:p w:rsidR="00363FC6" w:rsidRDefault="00363FC6" w:rsidP="00684ACD">
      <w:pPr>
        <w:pStyle w:val="NoSpacing"/>
        <w:ind w:right="720"/>
        <w:jc w:val="center"/>
        <w:rPr>
          <w:rFonts w:ascii="Californian FB" w:hAnsi="Californian FB" w:cs="Arial"/>
          <w:b/>
          <w:i/>
          <w:sz w:val="24"/>
          <w:szCs w:val="24"/>
        </w:rPr>
      </w:pPr>
    </w:p>
    <w:p w:rsidR="00363FC6" w:rsidRDefault="00363FC6" w:rsidP="00684ACD">
      <w:pPr>
        <w:pStyle w:val="NoSpacing"/>
        <w:ind w:right="720"/>
        <w:jc w:val="center"/>
        <w:rPr>
          <w:rFonts w:ascii="Californian FB" w:hAnsi="Californian FB" w:cs="Arial"/>
          <w:b/>
          <w:i/>
          <w:sz w:val="24"/>
          <w:szCs w:val="24"/>
        </w:rPr>
      </w:pPr>
    </w:p>
    <w:p w:rsidR="00363FC6" w:rsidRDefault="00363FC6" w:rsidP="00684ACD">
      <w:pPr>
        <w:pStyle w:val="NoSpacing"/>
        <w:ind w:right="720"/>
        <w:jc w:val="center"/>
        <w:rPr>
          <w:rFonts w:ascii="Californian FB" w:hAnsi="Californian FB" w:cs="Arial"/>
          <w:b/>
          <w:i/>
          <w:sz w:val="24"/>
          <w:szCs w:val="24"/>
        </w:rPr>
      </w:pPr>
    </w:p>
    <w:p w:rsidR="00823932" w:rsidRDefault="00823932" w:rsidP="00823932">
      <w:pPr>
        <w:pStyle w:val="NoSpacing"/>
        <w:ind w:right="720"/>
        <w:jc w:val="center"/>
        <w:rPr>
          <w:rFonts w:ascii="Californian FB" w:hAnsi="Californian FB" w:cs="Arial"/>
          <w:b/>
          <w:i/>
          <w:sz w:val="24"/>
          <w:szCs w:val="24"/>
        </w:rPr>
      </w:pPr>
    </w:p>
    <w:p w:rsidR="009B17BB" w:rsidRDefault="009B17BB" w:rsidP="00823932">
      <w:pPr>
        <w:pStyle w:val="NoSpacing"/>
        <w:ind w:right="720"/>
        <w:jc w:val="center"/>
        <w:rPr>
          <w:rFonts w:ascii="Californian FB" w:hAnsi="Californian FB" w:cs="Arial"/>
          <w:b/>
          <w:i/>
          <w:sz w:val="24"/>
          <w:szCs w:val="24"/>
        </w:rPr>
      </w:pPr>
    </w:p>
    <w:p w:rsidR="009B17BB" w:rsidRDefault="009B17BB" w:rsidP="00823932">
      <w:pPr>
        <w:pStyle w:val="NoSpacing"/>
        <w:ind w:right="720"/>
        <w:jc w:val="center"/>
        <w:rPr>
          <w:rFonts w:ascii="Californian FB" w:hAnsi="Californian FB" w:cs="Arial"/>
          <w:b/>
          <w:i/>
          <w:sz w:val="24"/>
          <w:szCs w:val="24"/>
        </w:rPr>
      </w:pPr>
    </w:p>
    <w:p w:rsidR="00823932" w:rsidRDefault="00823932" w:rsidP="00823932">
      <w:pPr>
        <w:pStyle w:val="NoSpacing"/>
        <w:ind w:right="720"/>
        <w:jc w:val="center"/>
        <w:rPr>
          <w:rFonts w:ascii="Californian FB" w:hAnsi="Californian FB" w:cs="Arial"/>
          <w:b/>
          <w:i/>
          <w:sz w:val="24"/>
          <w:szCs w:val="24"/>
        </w:rPr>
      </w:pPr>
      <w:r w:rsidRPr="000654D2">
        <w:rPr>
          <w:rFonts w:ascii="Californian FB" w:hAnsi="Californian FB" w:cs="Arial"/>
          <w:b/>
          <w:i/>
          <w:sz w:val="24"/>
          <w:szCs w:val="24"/>
        </w:rPr>
        <w:t>About our Speakers</w:t>
      </w:r>
    </w:p>
    <w:p w:rsidR="00823932" w:rsidRDefault="00823932" w:rsidP="00823932">
      <w:pPr>
        <w:pStyle w:val="NoSpacing"/>
        <w:ind w:right="720"/>
        <w:jc w:val="center"/>
        <w:rPr>
          <w:rFonts w:ascii="Californian FB" w:hAnsi="Californian FB" w:cs="Arial"/>
          <w:b/>
          <w:i/>
          <w:sz w:val="24"/>
          <w:szCs w:val="24"/>
        </w:rPr>
      </w:pPr>
    </w:p>
    <w:p w:rsidR="00823932" w:rsidRDefault="00823932" w:rsidP="00823932">
      <w:pPr>
        <w:pStyle w:val="NoSpacing"/>
        <w:rPr>
          <w:rFonts w:ascii="Californian FB" w:hAnsi="Californian FB" w:cs="Arial"/>
          <w:sz w:val="24"/>
          <w:szCs w:val="24"/>
        </w:rPr>
      </w:pPr>
    </w:p>
    <w:p w:rsidR="00823932" w:rsidRPr="00743632" w:rsidRDefault="00823932" w:rsidP="000532BE">
      <w:pPr>
        <w:jc w:val="both"/>
        <w:rPr>
          <w:rFonts w:ascii="Californian FB" w:eastAsia="Times New Roman" w:hAnsi="Californian FB" w:cs="Times New Roman"/>
          <w:sz w:val="24"/>
          <w:szCs w:val="24"/>
        </w:rPr>
      </w:pPr>
      <w:r w:rsidRPr="000532BE">
        <w:rPr>
          <w:rFonts w:ascii="Californian FB" w:hAnsi="Californian FB" w:cs="Arial"/>
          <w:b/>
          <w:sz w:val="24"/>
          <w:szCs w:val="24"/>
        </w:rPr>
        <w:t>George Buck</w:t>
      </w:r>
      <w:r w:rsidR="000532BE">
        <w:rPr>
          <w:rFonts w:ascii="Californian FB" w:hAnsi="Californian FB" w:cs="Arial"/>
          <w:b/>
          <w:sz w:val="24"/>
          <w:szCs w:val="24"/>
        </w:rPr>
        <w:t>,</w:t>
      </w:r>
      <w:r>
        <w:rPr>
          <w:rFonts w:ascii="Californian FB" w:hAnsi="Californian FB" w:cs="Arial"/>
          <w:sz w:val="24"/>
          <w:szCs w:val="24"/>
        </w:rPr>
        <w:t xml:space="preserve"> President Emeritus, Frost-Arnett Organization</w:t>
      </w:r>
      <w:r w:rsidR="000532BE">
        <w:rPr>
          <w:rFonts w:ascii="Californian FB" w:hAnsi="Californian FB" w:cs="Arial"/>
          <w:sz w:val="24"/>
          <w:szCs w:val="24"/>
        </w:rPr>
        <w:t>,</w:t>
      </w:r>
      <w:r w:rsidRPr="00743632">
        <w:rPr>
          <w:rFonts w:ascii="Californian FB" w:eastAsia="Times New Roman" w:hAnsi="Californian FB" w:cs="Times New Roman"/>
          <w:sz w:val="24"/>
          <w:szCs w:val="24"/>
        </w:rPr>
        <w:t xml:space="preserve"> is a 38-year veteran of the Accounts Receivable Management industry. He started his career as a collector and worked his way up through the Frost-Arnett organization, eventually becoming President in 2002 and later transitioning to President Emeritus in 2017. Currently, Mr. Buck serves on the Steering Committee of the Consumer Relations Consortium, a group of 20+ Larger Market Participants in the debt collection industry who proactively engage with regulators and consumer advocacy groups to bridge the gap of understanding and expectations often present between consumers and collectors. He holds Scholar and Fellow designations through ACA International.</w:t>
      </w:r>
    </w:p>
    <w:p w:rsidR="00823932" w:rsidRPr="00743632" w:rsidRDefault="00823932" w:rsidP="00823932">
      <w:pPr>
        <w:jc w:val="both"/>
        <w:rPr>
          <w:rFonts w:ascii="Californian FB" w:hAnsi="Californian FB" w:cs="Arial"/>
          <w:sz w:val="24"/>
          <w:szCs w:val="24"/>
        </w:rPr>
      </w:pPr>
    </w:p>
    <w:p w:rsidR="00823932" w:rsidRDefault="00823932" w:rsidP="000532BE">
      <w:pPr>
        <w:jc w:val="both"/>
        <w:rPr>
          <w:rFonts w:ascii="Californian FB" w:eastAsia="Times New Roman" w:hAnsi="Californian FB" w:cs="Times New Roman"/>
          <w:sz w:val="24"/>
          <w:szCs w:val="24"/>
        </w:rPr>
      </w:pPr>
      <w:r w:rsidRPr="000532BE">
        <w:rPr>
          <w:rFonts w:ascii="Californian FB" w:hAnsi="Californian FB" w:cs="Arial"/>
          <w:b/>
          <w:sz w:val="24"/>
          <w:szCs w:val="24"/>
        </w:rPr>
        <w:t>Dianne Hess</w:t>
      </w:r>
      <w:r w:rsidR="000532BE">
        <w:rPr>
          <w:rFonts w:ascii="Californian FB" w:hAnsi="Californian FB" w:cs="Arial"/>
          <w:sz w:val="24"/>
          <w:szCs w:val="24"/>
        </w:rPr>
        <w:t xml:space="preserve">, </w:t>
      </w:r>
      <w:r w:rsidRPr="00743632">
        <w:rPr>
          <w:rFonts w:ascii="Californian FB" w:eastAsia="Times New Roman" w:hAnsi="Californian FB" w:cs="Times New Roman"/>
          <w:sz w:val="24"/>
          <w:szCs w:val="24"/>
        </w:rPr>
        <w:t xml:space="preserve">is an Education Specialist in the Part A Provider Outreach and Education Department with </w:t>
      </w:r>
      <w:proofErr w:type="spellStart"/>
      <w:r w:rsidRPr="00743632">
        <w:rPr>
          <w:rFonts w:ascii="Californian FB" w:eastAsia="Times New Roman" w:hAnsi="Californian FB" w:cs="Times New Roman"/>
          <w:sz w:val="24"/>
          <w:szCs w:val="24"/>
        </w:rPr>
        <w:t>Novitas</w:t>
      </w:r>
      <w:proofErr w:type="spellEnd"/>
      <w:r w:rsidRPr="00743632">
        <w:rPr>
          <w:rFonts w:ascii="Californian FB" w:eastAsia="Times New Roman" w:hAnsi="Californian FB" w:cs="Times New Roman"/>
          <w:sz w:val="24"/>
          <w:szCs w:val="24"/>
        </w:rPr>
        <w:t xml:space="preserve"> Solutions.  She has 22 years of experience working in Medicare as a Customer Service Representative, Quality Analyst, and currently an Education Specialist.  Her current job functions include educating Medicare providers on Part A regulations, billing and coding via onsite visits, presentations, workshops, webinars, and teleconferences. She is also a liaison to the Part A Claims and Customer Contact Center.  She is a Certified Professional Coder through the American Academy of Professional Coders. She strives to provide excellent customer service to her customers.</w:t>
      </w:r>
    </w:p>
    <w:p w:rsidR="00823932" w:rsidRPr="00743632" w:rsidRDefault="00823932" w:rsidP="00823932">
      <w:pPr>
        <w:spacing w:after="0" w:line="240" w:lineRule="auto"/>
        <w:jc w:val="both"/>
        <w:rPr>
          <w:rFonts w:ascii="Californian FB" w:eastAsia="Times New Roman" w:hAnsi="Californian FB" w:cs="Times New Roman"/>
          <w:sz w:val="24"/>
          <w:szCs w:val="24"/>
        </w:rPr>
      </w:pPr>
    </w:p>
    <w:p w:rsidR="00823932" w:rsidRPr="00743632" w:rsidRDefault="00823932" w:rsidP="00823932">
      <w:pPr>
        <w:pStyle w:val="NoSpacing"/>
        <w:jc w:val="both"/>
        <w:rPr>
          <w:rFonts w:ascii="Californian FB" w:hAnsi="Californian FB" w:cs="Arial"/>
          <w:sz w:val="24"/>
          <w:szCs w:val="24"/>
        </w:rPr>
      </w:pPr>
    </w:p>
    <w:p w:rsidR="00823932" w:rsidRDefault="00823932" w:rsidP="00823932">
      <w:pPr>
        <w:pStyle w:val="NoSpacing"/>
        <w:jc w:val="both"/>
        <w:rPr>
          <w:rFonts w:ascii="Californian FB" w:hAnsi="Californian FB" w:cs="Arial"/>
          <w:sz w:val="24"/>
          <w:szCs w:val="24"/>
        </w:rPr>
      </w:pPr>
      <w:r w:rsidRPr="000532BE">
        <w:rPr>
          <w:rFonts w:ascii="Californian FB" w:hAnsi="Californian FB" w:cs="Arial"/>
          <w:b/>
          <w:sz w:val="24"/>
          <w:szCs w:val="24"/>
        </w:rPr>
        <w:t>Diane Minetola</w:t>
      </w:r>
      <w:r>
        <w:rPr>
          <w:rFonts w:ascii="Californian FB" w:hAnsi="Californian FB" w:cs="Arial"/>
          <w:sz w:val="24"/>
          <w:szCs w:val="24"/>
        </w:rPr>
        <w:t xml:space="preserve">, is a Strategic Provider Account Liaison with Highmark, Inc.  She has 33 years of experience working with Highmark in Management in Customer Service, Claims Processing and Project and Staff Analysis.  She has been in Provider Relation for 17 years.  Her current job functions in Provider Relations include working with provider contract and revenue cycle staff to ensure the accuracy of contract and claim adjudication.  She is responsible for coordinating Value Based Program activity for the hospital and practice programs.  Diane participates on various Highmark provider-facing project teams to improve processes and provider satisfaction.  Diane has worked with Inter Plan initiatives including Blue Card for over 25 years.  Diane holds a BA in Business Management from Moravian College, a Master of Business Administration from Xavier University and a Master of Health Care Management from University of Dallas, Dallas Texas.    </w:t>
      </w:r>
    </w:p>
    <w:p w:rsidR="00823932" w:rsidRDefault="00823932"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Default="00F860B5" w:rsidP="00823932">
      <w:pPr>
        <w:pStyle w:val="NoSpacing"/>
        <w:jc w:val="both"/>
        <w:rPr>
          <w:rFonts w:ascii="Californian FB" w:hAnsi="Californian FB" w:cs="Arial"/>
          <w:sz w:val="24"/>
          <w:szCs w:val="24"/>
        </w:rPr>
      </w:pPr>
    </w:p>
    <w:p w:rsidR="00F860B5" w:rsidRPr="00F860B5" w:rsidRDefault="00F860B5" w:rsidP="00823932">
      <w:pPr>
        <w:pStyle w:val="NoSpacing"/>
        <w:jc w:val="both"/>
        <w:rPr>
          <w:rFonts w:ascii="Californian FB" w:eastAsia="Times New Roman" w:hAnsi="Californian FB" w:cs="Times New Roman"/>
          <w:sz w:val="24"/>
          <w:szCs w:val="24"/>
        </w:rPr>
      </w:pPr>
    </w:p>
    <w:p w:rsidR="000532BE" w:rsidRDefault="000532BE" w:rsidP="00F860B5">
      <w:pPr>
        <w:rPr>
          <w:rFonts w:ascii="Californian FB" w:eastAsia="Times New Roman" w:hAnsi="Californian FB" w:cs="Times New Roman"/>
          <w:b/>
          <w:sz w:val="24"/>
          <w:szCs w:val="24"/>
        </w:rPr>
      </w:pPr>
    </w:p>
    <w:p w:rsidR="000532BE" w:rsidRDefault="000532BE" w:rsidP="00F860B5">
      <w:pPr>
        <w:rPr>
          <w:rFonts w:ascii="Californian FB" w:eastAsia="Times New Roman" w:hAnsi="Californian FB" w:cs="Times New Roman"/>
          <w:b/>
          <w:sz w:val="24"/>
          <w:szCs w:val="24"/>
        </w:rPr>
      </w:pPr>
    </w:p>
    <w:p w:rsidR="00F860B5" w:rsidRDefault="00F860B5" w:rsidP="00F860B5">
      <w:pPr>
        <w:rPr>
          <w:rFonts w:ascii="Californian FB" w:eastAsia="Times New Roman" w:hAnsi="Californian FB" w:cs="Times New Roman"/>
          <w:sz w:val="24"/>
          <w:szCs w:val="24"/>
        </w:rPr>
      </w:pPr>
      <w:bookmarkStart w:id="0" w:name="_GoBack"/>
      <w:bookmarkEnd w:id="0"/>
      <w:proofErr w:type="spellStart"/>
      <w:r w:rsidRPr="000532BE">
        <w:rPr>
          <w:rFonts w:ascii="Californian FB" w:eastAsia="Times New Roman" w:hAnsi="Californian FB" w:cs="Times New Roman"/>
          <w:b/>
          <w:sz w:val="24"/>
          <w:szCs w:val="24"/>
        </w:rPr>
        <w:t>Georganna</w:t>
      </w:r>
      <w:proofErr w:type="spellEnd"/>
      <w:r w:rsidRPr="000532BE">
        <w:rPr>
          <w:rFonts w:ascii="Californian FB" w:eastAsia="Times New Roman" w:hAnsi="Californian FB" w:cs="Times New Roman"/>
          <w:b/>
          <w:sz w:val="24"/>
          <w:szCs w:val="24"/>
        </w:rPr>
        <w:t xml:space="preserve"> </w:t>
      </w:r>
      <w:proofErr w:type="spellStart"/>
      <w:r w:rsidRPr="000532BE">
        <w:rPr>
          <w:rFonts w:ascii="Californian FB" w:eastAsia="Times New Roman" w:hAnsi="Californian FB" w:cs="Times New Roman"/>
          <w:b/>
          <w:sz w:val="24"/>
          <w:szCs w:val="24"/>
        </w:rPr>
        <w:t>Lerch</w:t>
      </w:r>
      <w:proofErr w:type="spellEnd"/>
      <w:r w:rsidRPr="00F860B5">
        <w:rPr>
          <w:rFonts w:ascii="Californian FB" w:eastAsia="Times New Roman" w:hAnsi="Californian FB" w:cs="Times New Roman"/>
          <w:sz w:val="24"/>
          <w:szCs w:val="24"/>
        </w:rPr>
        <w:t xml:space="preserve"> “Georgie” is a Manager, Provider Engagement and Automation at Capital BlueCross.  She is responsible for the electronic portal services, ANSI transactions and the Provider Engagement Analysts.  Georgie has been with Capital BlueCross for 22 years and all of that in the Provider area.  Before coming to Capital BlueCross, she was in the Billing Unit at the VA Hospital in Lebanon for 12 years.  She is married with 2 children and 3 grandchildren.  She and Scott (her hubby of 34 years) enjoy antiquing every moment they can get (she even is working on opening an antique shop) and she is a very avid reader.</w:t>
      </w:r>
    </w:p>
    <w:p w:rsidR="00F860B5" w:rsidRDefault="00F860B5" w:rsidP="00F860B5">
      <w:pPr>
        <w:rPr>
          <w:rFonts w:ascii="Californian FB" w:eastAsia="Times New Roman" w:hAnsi="Californian FB" w:cs="Times New Roman"/>
          <w:sz w:val="24"/>
          <w:szCs w:val="24"/>
        </w:rPr>
      </w:pPr>
    </w:p>
    <w:p w:rsidR="000532BE" w:rsidRDefault="000532BE" w:rsidP="00F860B5">
      <w:pPr>
        <w:rPr>
          <w:rFonts w:ascii="Californian FB" w:eastAsia="Times New Roman" w:hAnsi="Californian FB" w:cs="Times New Roman"/>
          <w:sz w:val="24"/>
          <w:szCs w:val="24"/>
        </w:rPr>
      </w:pPr>
    </w:p>
    <w:p w:rsidR="00F860B5" w:rsidRPr="00F860B5" w:rsidRDefault="00F860B5" w:rsidP="00F860B5">
      <w:pPr>
        <w:rPr>
          <w:rFonts w:ascii="Californian FB" w:eastAsia="Times New Roman" w:hAnsi="Californian FB" w:cs="Times New Roman"/>
          <w:sz w:val="24"/>
          <w:szCs w:val="24"/>
        </w:rPr>
      </w:pPr>
      <w:r w:rsidRPr="000532BE">
        <w:rPr>
          <w:rFonts w:ascii="Californian FB" w:hAnsi="Californian FB"/>
          <w:b/>
          <w:sz w:val="24"/>
          <w:szCs w:val="24"/>
        </w:rPr>
        <w:t>Michelle Sherman</w:t>
      </w:r>
      <w:r w:rsidRPr="00F860B5">
        <w:rPr>
          <w:rFonts w:ascii="Californian FB" w:hAnsi="Californian FB"/>
          <w:sz w:val="24"/>
          <w:szCs w:val="24"/>
        </w:rPr>
        <w:t xml:space="preserve"> is the Director, Prov</w:t>
      </w:r>
      <w:r>
        <w:rPr>
          <w:rFonts w:ascii="Californian FB" w:hAnsi="Californian FB"/>
          <w:sz w:val="24"/>
          <w:szCs w:val="24"/>
        </w:rPr>
        <w:t>ider Engagement at Capital Blue</w:t>
      </w:r>
      <w:r w:rsidRPr="00F860B5">
        <w:rPr>
          <w:rFonts w:ascii="Californian FB" w:hAnsi="Californian FB"/>
          <w:sz w:val="24"/>
          <w:szCs w:val="24"/>
        </w:rPr>
        <w:t>Cross.  She is responsible for the Automation team supporting electronic transactions; the Provider Relations team, now called Provider Engagement Consultants, supporting issues, education and value based programs; as well as an analy</w:t>
      </w:r>
      <w:r>
        <w:rPr>
          <w:rFonts w:ascii="Californian FB" w:hAnsi="Californian FB"/>
          <w:sz w:val="24"/>
          <w:szCs w:val="24"/>
        </w:rPr>
        <w:t>st team.  Prior to Capital Blue</w:t>
      </w:r>
      <w:r w:rsidRPr="00F860B5">
        <w:rPr>
          <w:rFonts w:ascii="Californian FB" w:hAnsi="Californian FB"/>
          <w:sz w:val="24"/>
          <w:szCs w:val="24"/>
        </w:rPr>
        <w:t>Cross, she held various positions at Highmark with a total of 29 years of health insurance experience at the Blues.  Michelle obtain</w:t>
      </w:r>
      <w:r>
        <w:rPr>
          <w:rFonts w:ascii="Californian FB" w:hAnsi="Californian FB"/>
          <w:sz w:val="24"/>
          <w:szCs w:val="24"/>
        </w:rPr>
        <w:t>ed a Bachelor of Science degree</w:t>
      </w:r>
      <w:r w:rsidRPr="00F860B5">
        <w:rPr>
          <w:rFonts w:ascii="Californian FB" w:hAnsi="Californian FB"/>
          <w:sz w:val="24"/>
          <w:szCs w:val="24"/>
        </w:rPr>
        <w:t> in Business Administration at Millersville University.  Michelle loves to spend time with her family and is looking forward to the football season cheering for Alabama, where her daughter graduated from. Roll Tide!</w:t>
      </w:r>
    </w:p>
    <w:p w:rsidR="009B17BB" w:rsidRDefault="009B17BB" w:rsidP="00823932">
      <w:pPr>
        <w:pStyle w:val="NoSpacing"/>
        <w:jc w:val="both"/>
        <w:rPr>
          <w:rFonts w:ascii="Californian FB" w:hAnsi="Californian FB" w:cs="Arial"/>
          <w:sz w:val="24"/>
          <w:szCs w:val="24"/>
        </w:rPr>
      </w:pPr>
    </w:p>
    <w:p w:rsidR="000532BE" w:rsidRDefault="000532BE" w:rsidP="00823932">
      <w:pPr>
        <w:pStyle w:val="NoSpacing"/>
        <w:jc w:val="both"/>
        <w:rPr>
          <w:rFonts w:ascii="Californian FB" w:hAnsi="Californian FB" w:cs="Arial"/>
          <w:sz w:val="24"/>
          <w:szCs w:val="24"/>
        </w:rPr>
      </w:pPr>
    </w:p>
    <w:p w:rsidR="00823932" w:rsidRPr="00E11439" w:rsidRDefault="000532BE" w:rsidP="000532BE">
      <w:pPr>
        <w:pStyle w:val="NoSpacing"/>
        <w:jc w:val="both"/>
        <w:rPr>
          <w:rFonts w:ascii="Californian FB" w:hAnsi="Californian FB" w:cs="Times New Roman"/>
          <w:sz w:val="24"/>
          <w:szCs w:val="24"/>
        </w:rPr>
      </w:pPr>
      <w:r>
        <w:rPr>
          <w:rFonts w:ascii="Californian FB" w:hAnsi="Californian FB" w:cs="Arial"/>
          <w:b/>
          <w:sz w:val="24"/>
          <w:szCs w:val="24"/>
        </w:rPr>
        <w:t xml:space="preserve">Tony </w:t>
      </w:r>
      <w:proofErr w:type="spellStart"/>
      <w:r>
        <w:rPr>
          <w:rFonts w:ascii="Californian FB" w:hAnsi="Californian FB" w:cs="Arial"/>
          <w:b/>
          <w:sz w:val="24"/>
          <w:szCs w:val="24"/>
        </w:rPr>
        <w:t>DiLuca</w:t>
      </w:r>
      <w:proofErr w:type="spellEnd"/>
      <w:r>
        <w:rPr>
          <w:rFonts w:ascii="Californian FB" w:hAnsi="Californian FB" w:cs="Arial"/>
          <w:b/>
          <w:sz w:val="24"/>
          <w:szCs w:val="24"/>
        </w:rPr>
        <w:t xml:space="preserve">, </w:t>
      </w:r>
      <w:r w:rsidR="00823932" w:rsidRPr="00E11439">
        <w:rPr>
          <w:rFonts w:ascii="Californian FB" w:hAnsi="Californian FB" w:cs="Times New Roman"/>
          <w:sz w:val="24"/>
          <w:szCs w:val="24"/>
        </w:rPr>
        <w:t>Principal of PATHS, has held the position as Chief Operating Officer of the Hospital Medical Services Division for a National healthcare management company. In this role, Tony was responsible for direct management and supervision of over 200 healthcare professionals providing leadership in the areas of Billing, Patient Access, Receivable Follow-up and Entitlement services. He had direct management and operational responsibility for multiple outsourced hospital business offices and oversight of the receivable collection process.</w:t>
      </w:r>
    </w:p>
    <w:p w:rsidR="00823932" w:rsidRPr="00E11439" w:rsidRDefault="00823932" w:rsidP="00823932">
      <w:pPr>
        <w:pStyle w:val="style195"/>
        <w:jc w:val="both"/>
        <w:rPr>
          <w:rFonts w:ascii="Californian FB" w:hAnsi="Californian FB" w:cs="Times New Roman"/>
          <w:sz w:val="24"/>
          <w:szCs w:val="24"/>
        </w:rPr>
      </w:pPr>
      <w:r w:rsidRPr="00E11439">
        <w:rPr>
          <w:rFonts w:ascii="Californian FB" w:hAnsi="Californian FB" w:cs="Times New Roman"/>
          <w:sz w:val="24"/>
          <w:szCs w:val="24"/>
        </w:rPr>
        <w:t>Throughout his career Tony has held senior corporate titles, including Associate Controller of Patient Accounting in a multi-hospital system and Director of Patient Financial Services in a major Philadelphia teaching Hospital. His Patient Financial Services experience includes the management of Patient Ac</w:t>
      </w:r>
      <w:r>
        <w:rPr>
          <w:rFonts w:ascii="Californian FB" w:hAnsi="Californian FB" w:cs="Times New Roman"/>
          <w:sz w:val="24"/>
          <w:szCs w:val="24"/>
        </w:rPr>
        <w:t>counting Departments; implement</w:t>
      </w:r>
      <w:r w:rsidRPr="00E11439">
        <w:rPr>
          <w:rFonts w:ascii="Californian FB" w:hAnsi="Californian FB" w:cs="Times New Roman"/>
          <w:sz w:val="24"/>
          <w:szCs w:val="24"/>
        </w:rPr>
        <w:t>ing and successfully utilizing computer systems to support registration, billing and collection of receivables, and insuring compliance with a myriad of federal and state regulations.</w:t>
      </w:r>
    </w:p>
    <w:p w:rsidR="00823932" w:rsidRPr="00E11439" w:rsidRDefault="00823932" w:rsidP="00823932">
      <w:pPr>
        <w:pStyle w:val="style195"/>
        <w:jc w:val="both"/>
        <w:rPr>
          <w:rFonts w:ascii="Californian FB" w:hAnsi="Californian FB"/>
        </w:rPr>
      </w:pPr>
      <w:r w:rsidRPr="00E11439">
        <w:rPr>
          <w:rFonts w:ascii="Californian FB" w:hAnsi="Californian FB" w:cs="Times New Roman"/>
          <w:sz w:val="24"/>
          <w:szCs w:val="24"/>
        </w:rPr>
        <w:t>He has held the position of President of the Healthcare Financial Management Association Metropolitan Philadelphia Chapter. He has also chaired many HFMA committees including the Reimbursement Committee. Tony currently serves on the Board of the Philadelphia Chapter of the American Association of Healthcare Administrative Management and is a member of several of this organization’s other local chapters</w:t>
      </w:r>
    </w:p>
    <w:p w:rsidR="00823932" w:rsidRPr="00823932" w:rsidRDefault="00823932" w:rsidP="00684ACD">
      <w:pPr>
        <w:pStyle w:val="NoSpacing"/>
        <w:ind w:right="720"/>
        <w:jc w:val="center"/>
        <w:rPr>
          <w:rFonts w:ascii="Californian FB" w:hAnsi="Californian FB" w:cs="Arial"/>
          <w:b/>
          <w:sz w:val="24"/>
          <w:szCs w:val="24"/>
        </w:rPr>
      </w:pPr>
    </w:p>
    <w:p w:rsidR="00823932" w:rsidRDefault="00823932" w:rsidP="00684ACD">
      <w:pPr>
        <w:pStyle w:val="NoSpacing"/>
        <w:ind w:right="720"/>
        <w:jc w:val="center"/>
        <w:rPr>
          <w:rFonts w:ascii="Californian FB" w:hAnsi="Californian FB" w:cs="Arial"/>
          <w:b/>
          <w:i/>
          <w:sz w:val="24"/>
          <w:szCs w:val="24"/>
        </w:rPr>
      </w:pPr>
    </w:p>
    <w:p w:rsidR="00823932" w:rsidRDefault="00823932" w:rsidP="00684ACD">
      <w:pPr>
        <w:pStyle w:val="NoSpacing"/>
        <w:ind w:right="720"/>
        <w:jc w:val="center"/>
        <w:rPr>
          <w:rFonts w:ascii="Californian FB" w:hAnsi="Californian FB" w:cs="Arial"/>
          <w:b/>
          <w:i/>
          <w:sz w:val="24"/>
          <w:szCs w:val="24"/>
        </w:rPr>
      </w:pPr>
    </w:p>
    <w:p w:rsidR="00823932" w:rsidRDefault="00823932" w:rsidP="00684ACD">
      <w:pPr>
        <w:pStyle w:val="NoSpacing"/>
        <w:ind w:right="720"/>
        <w:jc w:val="center"/>
        <w:rPr>
          <w:rFonts w:ascii="Californian FB" w:hAnsi="Californian FB" w:cs="Arial"/>
          <w:b/>
          <w:i/>
          <w:sz w:val="24"/>
          <w:szCs w:val="24"/>
        </w:rPr>
      </w:pPr>
    </w:p>
    <w:p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t>REGISTRATION FORM</w:t>
      </w:r>
    </w:p>
    <w:p w:rsidR="00271721" w:rsidRPr="00271721" w:rsidRDefault="00271721" w:rsidP="00271721">
      <w:pPr>
        <w:rPr>
          <w:rFonts w:ascii="Californian FB" w:hAnsi="Californian FB"/>
        </w:rPr>
      </w:pPr>
    </w:p>
    <w:p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CB22B2">
        <w:rPr>
          <w:rFonts w:ascii="Californian FB" w:hAnsi="Californian FB"/>
          <w:b/>
          <w:u w:val="single"/>
        </w:rPr>
        <w:t>September 19</w:t>
      </w:r>
      <w:r w:rsidR="000510DE">
        <w:rPr>
          <w:rFonts w:ascii="Californian FB" w:hAnsi="Californian FB"/>
          <w:b/>
          <w:u w:val="single"/>
        </w:rPr>
        <w:t>, 2019</w:t>
      </w:r>
      <w:r w:rsidR="005335E0" w:rsidRPr="005335E0">
        <w:rPr>
          <w:rFonts w:ascii="Californian FB" w:hAnsi="Californian FB"/>
          <w:b/>
        </w:rPr>
        <w:t xml:space="preserve"> </w:t>
      </w:r>
      <w:r w:rsidR="00B43630">
        <w:rPr>
          <w:rFonts w:ascii="Californian FB" w:hAnsi="Californian FB"/>
          <w:b/>
        </w:rPr>
        <w:t xml:space="preserve">Pennsylvania </w:t>
      </w:r>
      <w:r w:rsidR="005335E0" w:rsidRPr="005335E0">
        <w:rPr>
          <w:rFonts w:ascii="Californian FB" w:hAnsi="Californian FB"/>
          <w:b/>
        </w:rPr>
        <w:t>Keystone</w:t>
      </w:r>
      <w:r w:rsidRPr="00271721">
        <w:rPr>
          <w:rFonts w:ascii="Californian FB" w:hAnsi="Californian FB"/>
        </w:rPr>
        <w:t xml:space="preserve"> AAHAM Chapter Meeting.</w:t>
      </w:r>
    </w:p>
    <w:p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rsidR="00271721" w:rsidRPr="00271721" w:rsidRDefault="00271721" w:rsidP="00271721">
      <w:pPr>
        <w:rPr>
          <w:rFonts w:ascii="Californian FB" w:hAnsi="Californian FB"/>
        </w:rPr>
      </w:pPr>
      <w:r w:rsidRPr="00271721">
        <w:rPr>
          <w:rFonts w:ascii="Californian FB" w:hAnsi="Californian FB"/>
        </w:rPr>
        <w:t>Name of Organization</w:t>
      </w:r>
    </w:p>
    <w:p w:rsidR="0051579F" w:rsidRDefault="0051579F" w:rsidP="0051579F">
      <w:pPr>
        <w:spacing w:after="0"/>
        <w:rPr>
          <w:rFonts w:ascii="Californian FB" w:hAnsi="Californian FB"/>
        </w:rPr>
      </w:pPr>
    </w:p>
    <w:p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845207" w:rsidRDefault="00845207" w:rsidP="00845207">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845207" w:rsidRDefault="00845207" w:rsidP="00845207">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p>
    <w:p w:rsidR="0051579F" w:rsidRDefault="00845207" w:rsidP="00845207">
      <w:pPr>
        <w:spacing w:after="0"/>
        <w:rPr>
          <w:rFonts w:ascii="Californian FB" w:hAnsi="Californian FB"/>
        </w:rPr>
      </w:pPr>
      <w:r>
        <w:rPr>
          <w:rFonts w:ascii="Californian FB" w:hAnsi="Californian FB"/>
        </w:rPr>
        <w:t xml:space="preserve"> </w:t>
      </w:r>
      <w:r w:rsidR="0051579F">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51579F" w:rsidRDefault="0051579F"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845207" w:rsidRDefault="00845207" w:rsidP="00845207">
      <w:pPr>
        <w:spacing w:after="0"/>
        <w:rPr>
          <w:rFonts w:ascii="Californian FB" w:hAnsi="Californian FB"/>
        </w:rPr>
      </w:pPr>
      <w:r>
        <w:rPr>
          <w:rFonts w:ascii="Californian FB" w:hAnsi="Californian FB"/>
        </w:rPr>
        <w:t>Name of Attendee (2)</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845207" w:rsidRDefault="00845207" w:rsidP="00845207">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p>
    <w:p w:rsidR="0051579F" w:rsidRDefault="00845207" w:rsidP="00845207">
      <w:pPr>
        <w:spacing w:after="0"/>
        <w:rPr>
          <w:rFonts w:ascii="Californian FB" w:hAnsi="Californian FB"/>
        </w:rPr>
      </w:pPr>
      <w:r>
        <w:rPr>
          <w:rFonts w:ascii="Californian FB" w:hAnsi="Californian FB"/>
        </w:rPr>
        <w:t xml:space="preserve"> </w:t>
      </w:r>
      <w:r w:rsidR="0051579F">
        <w:rPr>
          <w:rFonts w:ascii="Californian FB" w:hAnsi="Californian FB"/>
        </w:rPr>
        <w:t>______________________________</w:t>
      </w:r>
    </w:p>
    <w:p w:rsidR="0051579F" w:rsidRDefault="007D4D25" w:rsidP="0051579F">
      <w:pPr>
        <w:spacing w:after="0"/>
        <w:rPr>
          <w:rFonts w:ascii="Californian FB" w:hAnsi="Californian FB"/>
        </w:rPr>
      </w:pPr>
      <w:r>
        <w:rPr>
          <w:rFonts w:ascii="Californian FB" w:hAnsi="Californian FB"/>
        </w:rPr>
        <w:t>Email Address (2</w:t>
      </w:r>
      <w:r w:rsidR="0051579F">
        <w:rPr>
          <w:rFonts w:ascii="Californian FB" w:hAnsi="Californian FB"/>
        </w:rPr>
        <w:t>)</w:t>
      </w:r>
    </w:p>
    <w:p w:rsidR="007763E4" w:rsidRDefault="007763E4"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845207" w:rsidRPr="00845207" w:rsidRDefault="00845207" w:rsidP="00845207">
      <w:pPr>
        <w:spacing w:after="0"/>
        <w:rPr>
          <w:rFonts w:ascii="Californian FB" w:hAnsi="Californian FB"/>
        </w:rPr>
      </w:pPr>
      <w:r>
        <w:rPr>
          <w:rFonts w:ascii="Californian FB" w:hAnsi="Californian FB"/>
        </w:rPr>
        <w:t>Name of Attendee (3</w:t>
      </w:r>
      <w:r w:rsidRPr="00845207">
        <w:rPr>
          <w:rFonts w:ascii="Californian FB" w:hAnsi="Californian FB"/>
        </w:rPr>
        <w:t>)</w:t>
      </w:r>
      <w:r w:rsidRPr="00845207">
        <w:rPr>
          <w:rFonts w:ascii="Californian FB" w:hAnsi="Californian FB"/>
        </w:rPr>
        <w:tab/>
      </w:r>
      <w:r w:rsidRPr="00845207">
        <w:rPr>
          <w:rFonts w:ascii="Californian FB" w:hAnsi="Californian FB"/>
        </w:rPr>
        <w:tab/>
        <w:t>Title/Position</w:t>
      </w:r>
      <w:r w:rsidRPr="00845207">
        <w:rPr>
          <w:rFonts w:ascii="Californian FB" w:hAnsi="Californian FB"/>
        </w:rPr>
        <w:tab/>
      </w:r>
      <w:r w:rsidRPr="00845207">
        <w:rPr>
          <w:rFonts w:ascii="Californian FB" w:hAnsi="Californian FB"/>
        </w:rPr>
        <w:tab/>
        <w:t>Chapter Affiliation   AAHAM/HFMA/</w:t>
      </w:r>
      <w:r w:rsidRPr="00845207">
        <w:rPr>
          <w:rFonts w:ascii="Californian FB" w:hAnsi="Californian FB"/>
        </w:rPr>
        <w:tab/>
        <w:t>Non-Member</w:t>
      </w:r>
    </w:p>
    <w:p w:rsidR="00872104" w:rsidRDefault="00845207" w:rsidP="00845207">
      <w:pPr>
        <w:spacing w:after="0"/>
        <w:rPr>
          <w:rFonts w:ascii="Californian FB" w:hAnsi="Californian FB"/>
        </w:rPr>
      </w:pPr>
      <w:r w:rsidRPr="00845207">
        <w:rPr>
          <w:rFonts w:ascii="Californian FB" w:hAnsi="Californian FB"/>
        </w:rPr>
        <w:tab/>
      </w:r>
      <w:r w:rsidRPr="00845207">
        <w:rPr>
          <w:rFonts w:ascii="Californian FB" w:hAnsi="Californian FB"/>
        </w:rPr>
        <w:tab/>
      </w:r>
      <w:r w:rsidRPr="00845207">
        <w:rPr>
          <w:rFonts w:ascii="Californian FB" w:hAnsi="Californian FB"/>
        </w:rPr>
        <w:tab/>
      </w:r>
      <w:r w:rsidRPr="00845207">
        <w:rPr>
          <w:rFonts w:ascii="Californian FB" w:hAnsi="Californian FB"/>
        </w:rPr>
        <w:tab/>
      </w:r>
      <w:r w:rsidRPr="00845207">
        <w:rPr>
          <w:rFonts w:ascii="Californian FB" w:hAnsi="Californian FB"/>
        </w:rPr>
        <w:tab/>
      </w:r>
      <w:r w:rsidRPr="00845207">
        <w:rPr>
          <w:rFonts w:ascii="Californian FB" w:hAnsi="Californian FB"/>
        </w:rPr>
        <w:tab/>
      </w:r>
      <w:r w:rsidRPr="00845207">
        <w:rPr>
          <w:rFonts w:ascii="Californian FB" w:hAnsi="Californian FB"/>
        </w:rPr>
        <w:tab/>
        <w:t>Keystone/NE/</w:t>
      </w:r>
      <w:proofErr w:type="spellStart"/>
      <w:r w:rsidRPr="00845207">
        <w:rPr>
          <w:rFonts w:ascii="Californian FB" w:hAnsi="Californian FB"/>
        </w:rPr>
        <w:t>Phila</w:t>
      </w:r>
      <w:proofErr w:type="spellEnd"/>
      <w:r w:rsidRPr="00845207">
        <w:rPr>
          <w:rFonts w:ascii="Californian FB" w:hAnsi="Californian FB"/>
        </w:rPr>
        <w:t xml:space="preserve">   NAHAM</w:t>
      </w:r>
      <w:r w:rsidR="00872104">
        <w:rPr>
          <w:rFonts w:ascii="Californian FB" w:hAnsi="Californian FB"/>
        </w:rPr>
        <w:tab/>
      </w:r>
    </w:p>
    <w:p w:rsidR="00E02719" w:rsidRDefault="00E02719" w:rsidP="00E02719">
      <w:pPr>
        <w:spacing w:after="0"/>
        <w:rPr>
          <w:rFonts w:ascii="Californian FB" w:hAnsi="Californian FB"/>
        </w:rPr>
      </w:pPr>
      <w:r>
        <w:rPr>
          <w:rFonts w:ascii="Californian FB" w:hAnsi="Californian FB"/>
        </w:rPr>
        <w:t>______________________________</w:t>
      </w:r>
    </w:p>
    <w:p w:rsidR="00E02719" w:rsidRDefault="007D4D25" w:rsidP="00E02719">
      <w:pPr>
        <w:spacing w:after="0"/>
        <w:rPr>
          <w:rFonts w:ascii="Californian FB" w:hAnsi="Californian FB"/>
        </w:rPr>
      </w:pPr>
      <w:r>
        <w:rPr>
          <w:rFonts w:ascii="Californian FB" w:hAnsi="Californian FB"/>
        </w:rPr>
        <w:t>Email Address (3</w:t>
      </w:r>
      <w:r w:rsidR="00E02719">
        <w:rPr>
          <w:rFonts w:ascii="Californian FB" w:hAnsi="Californian FB"/>
        </w:rPr>
        <w:t>)</w:t>
      </w:r>
    </w:p>
    <w:p w:rsidR="00E02719" w:rsidRDefault="00E02719" w:rsidP="0051579F">
      <w:pPr>
        <w:spacing w:after="0"/>
        <w:rPr>
          <w:rFonts w:ascii="Californian FB" w:hAnsi="Californian FB"/>
        </w:rPr>
      </w:pPr>
    </w:p>
    <w:p w:rsidR="00E02719" w:rsidRDefault="00E02719" w:rsidP="0051579F">
      <w:pPr>
        <w:spacing w:after="0"/>
        <w:rPr>
          <w:rFonts w:ascii="Californian FB" w:hAnsi="Californian FB"/>
          <w:b/>
          <w:bCs/>
        </w:rPr>
      </w:pPr>
    </w:p>
    <w:p w:rsidR="00271721" w:rsidRPr="00271721" w:rsidRDefault="005B75A0" w:rsidP="0051579F">
      <w:pPr>
        <w:spacing w:after="0"/>
        <w:rPr>
          <w:rFonts w:ascii="Californian FB" w:hAnsi="Californian FB"/>
          <w:b/>
          <w:bCs/>
        </w:rPr>
      </w:pPr>
      <w:r>
        <w:rPr>
          <w:rFonts w:ascii="Californian FB" w:hAnsi="Californian FB"/>
          <w:b/>
          <w:bCs/>
        </w:rPr>
        <w:t>MEETING FEES:</w:t>
      </w:r>
    </w:p>
    <w:p w:rsidR="007D4D25" w:rsidRDefault="007D4D25" w:rsidP="005B75A0">
      <w:pPr>
        <w:spacing w:after="0"/>
        <w:rPr>
          <w:rFonts w:ascii="Californian FB" w:hAnsi="Californian FB"/>
        </w:rPr>
      </w:pPr>
    </w:p>
    <w:p w:rsidR="00271721" w:rsidRPr="00271721" w:rsidRDefault="00271721" w:rsidP="005B75A0">
      <w:pPr>
        <w:spacing w:after="0"/>
        <w:rPr>
          <w:rFonts w:ascii="Californian FB" w:hAnsi="Californian FB"/>
        </w:rPr>
      </w:pPr>
      <w:r w:rsidRPr="00271721">
        <w:rPr>
          <w:rFonts w:ascii="Californian FB" w:hAnsi="Californian FB"/>
        </w:rPr>
        <w:t>AAHAM Member</w:t>
      </w:r>
      <w:r w:rsidRPr="00271721">
        <w:rPr>
          <w:rFonts w:ascii="Californian FB" w:hAnsi="Californian FB"/>
        </w:rPr>
        <w:tab/>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rPr>
        <w:tab/>
        <w:t xml:space="preserve">Check should be made payable to </w:t>
      </w:r>
      <w:r w:rsidRPr="00271721">
        <w:rPr>
          <w:rFonts w:ascii="Californian FB" w:hAnsi="Californian FB"/>
          <w:b/>
        </w:rPr>
        <w:t>KPAMA</w:t>
      </w:r>
    </w:p>
    <w:p w:rsidR="00271721" w:rsidRPr="00271721" w:rsidRDefault="00271721" w:rsidP="005B75A0">
      <w:pPr>
        <w:spacing w:after="0"/>
        <w:rPr>
          <w:rFonts w:ascii="Californian FB" w:hAnsi="Californian FB"/>
          <w:color w:val="000000"/>
        </w:rPr>
      </w:pPr>
      <w:r w:rsidRPr="00271721">
        <w:rPr>
          <w:rFonts w:ascii="Californian FB" w:hAnsi="Californian FB"/>
        </w:rPr>
        <w:t>HFMA/NAHAM Member</w:t>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color w:val="000000"/>
        </w:rPr>
        <w:tab/>
        <w:t>Check for $_____________ enclosed</w:t>
      </w:r>
    </w:p>
    <w:p w:rsidR="00B43630" w:rsidRDefault="00271721" w:rsidP="00271721">
      <w:pPr>
        <w:rPr>
          <w:rFonts w:ascii="Californian FB" w:hAnsi="Californian FB"/>
          <w:color w:val="000000"/>
        </w:rPr>
      </w:pPr>
      <w:r w:rsidRPr="00271721">
        <w:rPr>
          <w:rFonts w:ascii="Californian FB" w:hAnsi="Californian FB"/>
          <w:color w:val="000000"/>
        </w:rPr>
        <w:t>Non-Member</w:t>
      </w:r>
      <w:r w:rsidRPr="00271721">
        <w:rPr>
          <w:rFonts w:ascii="Californian FB" w:hAnsi="Californian FB"/>
          <w:color w:val="000000"/>
        </w:rPr>
        <w:tab/>
      </w:r>
      <w:r w:rsidRPr="00271721">
        <w:rPr>
          <w:rFonts w:ascii="Californian FB" w:hAnsi="Californian FB"/>
          <w:color w:val="000000"/>
        </w:rPr>
        <w:tab/>
      </w:r>
      <w:r w:rsidRPr="00271721">
        <w:rPr>
          <w:rFonts w:ascii="Californian FB" w:hAnsi="Californian FB"/>
          <w:color w:val="000000"/>
        </w:rPr>
        <w:tab/>
        <w:t>$100.00</w:t>
      </w:r>
      <w:r w:rsidR="00B43630">
        <w:rPr>
          <w:rFonts w:ascii="Californian FB" w:hAnsi="Californian FB"/>
          <w:color w:val="000000"/>
        </w:rPr>
        <w:t xml:space="preserve"> </w:t>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r>
      <w:r w:rsidR="007D4D25">
        <w:rPr>
          <w:rFonts w:ascii="Californian FB" w:hAnsi="Californian FB"/>
          <w:color w:val="000000"/>
        </w:rPr>
        <w:tab/>
        <w:t xml:space="preserve"> </w:t>
      </w:r>
      <w:r w:rsidR="00872104">
        <w:rPr>
          <w:rFonts w:ascii="Californian FB" w:hAnsi="Californian FB"/>
          <w:color w:val="000000"/>
        </w:rPr>
        <w:tab/>
      </w:r>
      <w:r w:rsidR="00872104">
        <w:rPr>
          <w:rFonts w:ascii="Californian FB" w:hAnsi="Californian FB"/>
          <w:color w:val="000000"/>
        </w:rPr>
        <w:tab/>
      </w:r>
      <w:r w:rsidR="00B43630">
        <w:rPr>
          <w:rFonts w:ascii="Californian FB" w:hAnsi="Californian FB"/>
          <w:color w:val="000000"/>
        </w:rPr>
        <w:t xml:space="preserve">  </w:t>
      </w:r>
    </w:p>
    <w:p w:rsidR="00B43630" w:rsidRDefault="00271721" w:rsidP="005B75A0">
      <w:pPr>
        <w:spacing w:after="0"/>
        <w:jc w:val="center"/>
        <w:rPr>
          <w:rFonts w:ascii="Californian FB" w:hAnsi="Californian FB"/>
          <w:b/>
          <w:bCs/>
        </w:rPr>
      </w:pPr>
      <w:r w:rsidRPr="00271721">
        <w:rPr>
          <w:rFonts w:ascii="Californian FB" w:hAnsi="Californian FB"/>
          <w:b/>
          <w:bCs/>
        </w:rPr>
        <w:t xml:space="preserve">IT’S EASY TO REGISTER ON-LINE, JUST VISIT THE </w:t>
      </w:r>
    </w:p>
    <w:p w:rsidR="00271721" w:rsidRPr="00271721" w:rsidRDefault="00B43630" w:rsidP="005B75A0">
      <w:pPr>
        <w:spacing w:after="0"/>
        <w:jc w:val="center"/>
        <w:rPr>
          <w:rFonts w:ascii="Californian FB" w:hAnsi="Californian FB"/>
          <w:b/>
          <w:bCs/>
        </w:rPr>
      </w:pPr>
      <w:r>
        <w:rPr>
          <w:rFonts w:ascii="Californian FB" w:hAnsi="Californian FB"/>
          <w:b/>
          <w:bCs/>
        </w:rPr>
        <w:t>PENNSYLVANIA KEYSTONE CHAPTER WEB</w:t>
      </w:r>
      <w:r w:rsidR="00271721" w:rsidRPr="00271721">
        <w:rPr>
          <w:rFonts w:ascii="Californian FB" w:hAnsi="Californian FB"/>
          <w:b/>
          <w:bCs/>
        </w:rPr>
        <w:t xml:space="preserve">SITE: </w:t>
      </w:r>
    </w:p>
    <w:p w:rsidR="00271721" w:rsidRPr="00271721" w:rsidRDefault="000532BE" w:rsidP="00271721">
      <w:pPr>
        <w:jc w:val="center"/>
        <w:rPr>
          <w:rFonts w:ascii="Californian FB" w:hAnsi="Californian FB"/>
          <w:b/>
          <w:bCs/>
        </w:rPr>
      </w:pPr>
      <w:hyperlink r:id="rId7" w:history="1">
        <w:r w:rsidR="00271721" w:rsidRPr="00271721">
          <w:rPr>
            <w:rStyle w:val="Hyperlink"/>
            <w:rFonts w:ascii="Californian FB" w:hAnsi="Californian FB"/>
            <w:b/>
            <w:bCs/>
          </w:rPr>
          <w:t>WWW.KEYSTONEAAHAM.ORG</w:t>
        </w:r>
      </w:hyperlink>
    </w:p>
    <w:p w:rsidR="007A1CED" w:rsidRPr="007A1CED" w:rsidRDefault="00271721" w:rsidP="00A74742">
      <w:pPr>
        <w:jc w:val="center"/>
        <w:rPr>
          <w:rFonts w:ascii="Californian FB" w:hAnsi="Californian FB"/>
        </w:rPr>
      </w:pPr>
      <w:r w:rsidRPr="00271721">
        <w:rPr>
          <w:rFonts w:ascii="Californian FB" w:hAnsi="Californian FB"/>
        </w:rPr>
        <w:t>Or, send your registration form and check to:</w:t>
      </w:r>
      <w:r w:rsidR="007A1CED">
        <w:rPr>
          <w:rFonts w:ascii="Californian FB" w:hAnsi="Californian FB"/>
        </w:rPr>
        <w:br/>
      </w:r>
      <w:r w:rsidR="00A74742">
        <w:rPr>
          <w:rFonts w:ascii="Californian FB" w:hAnsi="Californian FB"/>
        </w:rPr>
        <w:t>Laurie Steffy</w:t>
      </w:r>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A1CED">
      <w:headerReference w:type="default" r:id="rId8"/>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465" w:rsidRDefault="00650465" w:rsidP="00D672AD">
      <w:pPr>
        <w:spacing w:after="0" w:line="240" w:lineRule="auto"/>
      </w:pPr>
      <w:r>
        <w:separator/>
      </w:r>
    </w:p>
  </w:endnote>
  <w:endnote w:type="continuationSeparator" w:id="0">
    <w:p w:rsidR="00650465" w:rsidRDefault="00650465"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465" w:rsidRDefault="00650465" w:rsidP="00D672AD">
      <w:pPr>
        <w:spacing w:after="0" w:line="240" w:lineRule="auto"/>
      </w:pPr>
      <w:r>
        <w:separator/>
      </w:r>
    </w:p>
  </w:footnote>
  <w:footnote w:type="continuationSeparator" w:id="0">
    <w:p w:rsidR="00650465" w:rsidRDefault="00650465" w:rsidP="00D67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95"/>
      <w:gridCol w:w="5395"/>
    </w:tblGrid>
    <w:tr w:rsidR="00D672AD" w:rsidTr="006B0168">
      <w:trPr>
        <w:trHeight w:val="1700"/>
      </w:trPr>
      <w:tc>
        <w:tcPr>
          <w:tcW w:w="5395" w:type="dxa"/>
        </w:tcPr>
        <w:p w:rsidR="00D672AD" w:rsidRDefault="0072414B">
          <w:pPr>
            <w:pStyle w:val="Header"/>
          </w:pPr>
          <w:r>
            <w:rPr>
              <w:noProof/>
            </w:rPr>
            <mc:AlternateContent>
              <mc:Choice Requires="wps">
                <w:drawing>
                  <wp:anchor distT="0" distB="0" distL="114300" distR="114300" simplePos="0" relativeHeight="251659264" behindDoc="0" locked="0" layoutInCell="1" allowOverlap="1">
                    <wp:simplePos x="0" y="0"/>
                    <wp:positionH relativeFrom="column">
                      <wp:posOffset>142240</wp:posOffset>
                    </wp:positionH>
                    <wp:positionV relativeFrom="paragraph">
                      <wp:posOffset>35560</wp:posOffset>
                    </wp:positionV>
                    <wp:extent cx="2631440" cy="1054100"/>
                    <wp:effectExtent l="0" t="0" r="0" b="12700"/>
                    <wp:wrapSquare wrapText="bothSides"/>
                    <wp:docPr id="32" name="Text Box 32"/>
                    <wp:cNvGraphicFramePr/>
                    <a:graphic xmlns:a="http://schemas.openxmlformats.org/drawingml/2006/main">
                      <a:graphicData uri="http://schemas.microsoft.com/office/word/2010/wordprocessingShape">
                        <wps:wsp>
                          <wps:cNvSpPr txBox="1"/>
                          <wps:spPr>
                            <a:xfrm>
                              <a:off x="0" y="0"/>
                              <a:ext cx="2631440"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672AD" w:rsidRDefault="00B43630" w:rsidP="00D672AD">
                                <w:pPr>
                                  <w:ind w:left="504"/>
                                  <w:jc w:val="center"/>
                                  <w:rPr>
                                    <w:smallCaps/>
                                    <w:color w:val="ED7D31" w:themeColor="accent2"/>
                                    <w:sz w:val="28"/>
                                    <w:szCs w:val="24"/>
                                  </w:rPr>
                                </w:pPr>
                                <w:r w:rsidRPr="00B43630">
                                  <w:rPr>
                                    <w:b/>
                                    <w:noProof/>
                                    <w:color w:val="0070C0"/>
                                    <w:sz w:val="24"/>
                                    <w:szCs w:val="24"/>
                                  </w:rPr>
                                  <w:drawing>
                                    <wp:inline distT="0" distB="0" distL="0" distR="0" wp14:anchorId="094CFB1B" wp14:editId="6949FF11">
                                      <wp:extent cx="1623832" cy="1027487"/>
                                      <wp:effectExtent l="0" t="0" r="0" b="1270"/>
                                      <wp:docPr id="1" name="Picture 1" descr="Y:\Client Development\Mary\Keystone AAHAM\Keystone AAHAM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lient Development\Mary\Keystone AAHAM\Keystone AAHAM  Logo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54" cy="1059329"/>
                                              </a:xfrm>
                                              <a:prstGeom prst="rect">
                                                <a:avLst/>
                                              </a:prstGeom>
                                              <a:noFill/>
                                              <a:ln>
                                                <a:noFill/>
                                              </a:ln>
                                            </pic:spPr>
                                          </pic:pic>
                                        </a:graphicData>
                                      </a:graphic>
                                    </wp:inline>
                                  </w:drawing>
                                </w:r>
                              </w:p>
                              <w:p w:rsidR="00D672AD" w:rsidRPr="00342A85" w:rsidRDefault="00D672AD" w:rsidP="00B43630">
                                <w:pPr>
                                  <w:pStyle w:val="NoSpacing"/>
                                  <w:ind w:left="360"/>
                                  <w:rPr>
                                    <w:b/>
                                    <w:color w:val="0070C0"/>
                                    <w:sz w:val="24"/>
                                    <w:szCs w:val="24"/>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11.2pt;margin-top:2.8pt;width:207.2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" filled="f" stroked="f" strokeweight=".5pt">
                    <v:textbox inset="3.6pt,7.2pt,0,0">
                      <w:txbxContent>
                        <w:p w:rsidR="00D672AD" w:rsidRDefault="00B43630" w:rsidP="00D672AD">
                          <w:pPr>
                            <w:ind w:left="504"/>
                            <w:jc w:val="center"/>
                            <w:rPr>
                              <w:smallCaps/>
                              <w:color w:val="ED7D31" w:themeColor="accent2"/>
                              <w:sz w:val="28"/>
                              <w:szCs w:val="24"/>
                            </w:rPr>
                          </w:pPr>
                          <w:r w:rsidRPr="00B43630">
                            <w:rPr>
                              <w:b/>
                              <w:noProof/>
                              <w:color w:val="0070C0"/>
                              <w:sz w:val="24"/>
                              <w:szCs w:val="24"/>
                            </w:rPr>
                            <w:drawing>
                              <wp:inline distT="0" distB="0" distL="0" distR="0" wp14:anchorId="094CFB1B" wp14:editId="6949FF11">
                                <wp:extent cx="1623832" cy="1027487"/>
                                <wp:effectExtent l="0" t="0" r="0" b="1270"/>
                                <wp:docPr id="1" name="Picture 1" descr="Y:\Client Development\Mary\Keystone AAHAM\Keystone AAHAM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lient Development\Mary\Keystone AAHAM\Keystone AAHAM  Logo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54" cy="1059329"/>
                                        </a:xfrm>
                                        <a:prstGeom prst="rect">
                                          <a:avLst/>
                                        </a:prstGeom>
                                        <a:noFill/>
                                        <a:ln>
                                          <a:noFill/>
                                        </a:ln>
                                      </pic:spPr>
                                    </pic:pic>
                                  </a:graphicData>
                                </a:graphic>
                              </wp:inline>
                            </w:drawing>
                          </w:r>
                        </w:p>
                        <w:p w:rsidR="00D672AD" w:rsidRPr="00342A85" w:rsidRDefault="00D672AD" w:rsidP="00B43630">
                          <w:pPr>
                            <w:pStyle w:val="NoSpacing"/>
                            <w:ind w:left="360"/>
                            <w:rPr>
                              <w:b/>
                              <w:color w:val="0070C0"/>
                              <w:sz w:val="24"/>
                              <w:szCs w:val="24"/>
                            </w:rPr>
                          </w:pPr>
                        </w:p>
                      </w:txbxContent>
                    </v:textbox>
                    <w10:wrap type="square"/>
                  </v:shape>
                </w:pict>
              </mc:Fallback>
            </mc:AlternateContent>
          </w:r>
        </w:p>
      </w:tc>
      <w:tc>
        <w:tcPr>
          <w:tcW w:w="5395" w:type="dxa"/>
        </w:tcPr>
        <w:p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rsidR="00D672AD" w:rsidRPr="0072414B" w:rsidRDefault="00363B12" w:rsidP="00D672AD">
          <w:pPr>
            <w:pStyle w:val="NoSpacing"/>
            <w:ind w:left="-104"/>
            <w:jc w:val="center"/>
            <w:rPr>
              <w:rFonts w:ascii="Arial" w:hAnsi="Arial" w:cs="Arial"/>
              <w:sz w:val="18"/>
              <w:szCs w:val="18"/>
            </w:rPr>
          </w:pPr>
          <w:r>
            <w:rPr>
              <w:rFonts w:ascii="Arial" w:hAnsi="Arial" w:cs="Arial"/>
              <w:sz w:val="18"/>
              <w:szCs w:val="18"/>
            </w:rPr>
            <w:t>Thursday, September 19, 2019</w:t>
          </w:r>
          <w:r w:rsidR="00CB22B2">
            <w:rPr>
              <w:rFonts w:ascii="Arial" w:hAnsi="Arial" w:cs="Arial"/>
              <w:sz w:val="18"/>
              <w:szCs w:val="18"/>
            </w:rPr>
            <w:br/>
            <w:t>8:00 a.m. to 3:45</w:t>
          </w:r>
          <w:r w:rsidR="00D672AD" w:rsidRPr="0072414B">
            <w:rPr>
              <w:rFonts w:ascii="Arial" w:hAnsi="Arial" w:cs="Arial"/>
              <w:sz w:val="18"/>
              <w:szCs w:val="18"/>
            </w:rPr>
            <w:t xml:space="preserve"> p.m.</w:t>
          </w:r>
          <w:r w:rsidR="00D672AD" w:rsidRPr="0072414B">
            <w:rPr>
              <w:rFonts w:ascii="Arial" w:hAnsi="Arial" w:cs="Arial"/>
              <w:sz w:val="18"/>
              <w:szCs w:val="18"/>
            </w:rPr>
            <w:br/>
          </w:r>
        </w:p>
        <w:p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rsidR="00D672AD" w:rsidRPr="0072414B" w:rsidRDefault="00E903CD" w:rsidP="00D672AD">
          <w:pPr>
            <w:pStyle w:val="Header"/>
            <w:jc w:val="center"/>
            <w:rPr>
              <w:sz w:val="18"/>
              <w:szCs w:val="18"/>
            </w:rPr>
          </w:pPr>
          <w:r>
            <w:rPr>
              <w:rFonts w:ascii="Arial" w:hAnsi="Arial" w:cs="Arial"/>
              <w:sz w:val="18"/>
              <w:szCs w:val="18"/>
            </w:rPr>
            <w:t>Hollywood Casino at Penn National Race Course</w:t>
          </w:r>
          <w:r>
            <w:rPr>
              <w:rFonts w:ascii="Arial" w:hAnsi="Arial" w:cs="Arial"/>
              <w:sz w:val="18"/>
              <w:szCs w:val="18"/>
            </w:rPr>
            <w:br/>
            <w:t xml:space="preserve">777 Hollywood Blvd. </w:t>
          </w:r>
          <w:r>
            <w:rPr>
              <w:rFonts w:ascii="Arial" w:hAnsi="Arial" w:cs="Arial"/>
              <w:sz w:val="18"/>
              <w:szCs w:val="18"/>
            </w:rPr>
            <w:br/>
            <w:t>Grantville, PA 17028</w:t>
          </w:r>
        </w:p>
      </w:tc>
    </w:tr>
  </w:tbl>
  <w:p w:rsidR="00D672AD" w:rsidRDefault="00D672AD">
    <w:pPr>
      <w:pStyle w:val="Header"/>
    </w:pPr>
  </w:p>
  <w:p w:rsidR="00D672AD" w:rsidRDefault="000532BE">
    <w:pPr>
      <w:pStyle w:val="Header"/>
    </w:pPr>
    <w:r>
      <w:rPr>
        <w:rFonts w:ascii="Californian FB" w:hAnsi="Californian FB" w:cs="Arial"/>
        <w:sz w:val="24"/>
        <w:szCs w:val="24"/>
      </w:rPr>
      <w:pict>
        <v:rect id="_x0000_i1025" style="width:540pt;height:5pt" o:hralign="center" o:hrstd="t" o:hrnoshade="t" o:hr="t" fillcolor="#0070c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862"/>
    <w:rsid w:val="000259F6"/>
    <w:rsid w:val="000510DE"/>
    <w:rsid w:val="000532BE"/>
    <w:rsid w:val="000654D2"/>
    <w:rsid w:val="000961D6"/>
    <w:rsid w:val="000A40B8"/>
    <w:rsid w:val="000B162F"/>
    <w:rsid w:val="000E6885"/>
    <w:rsid w:val="0010018B"/>
    <w:rsid w:val="00163AE1"/>
    <w:rsid w:val="0017410E"/>
    <w:rsid w:val="0017581F"/>
    <w:rsid w:val="00193C3A"/>
    <w:rsid w:val="001A519F"/>
    <w:rsid w:val="001F0384"/>
    <w:rsid w:val="00207572"/>
    <w:rsid w:val="0021766B"/>
    <w:rsid w:val="00271721"/>
    <w:rsid w:val="00287514"/>
    <w:rsid w:val="00293A27"/>
    <w:rsid w:val="002977A9"/>
    <w:rsid w:val="002A1123"/>
    <w:rsid w:val="002A6E39"/>
    <w:rsid w:val="002C4007"/>
    <w:rsid w:val="002E549D"/>
    <w:rsid w:val="003205A9"/>
    <w:rsid w:val="00342A85"/>
    <w:rsid w:val="00363B12"/>
    <w:rsid w:val="00363FC6"/>
    <w:rsid w:val="00371C0F"/>
    <w:rsid w:val="003C5B78"/>
    <w:rsid w:val="003F6442"/>
    <w:rsid w:val="004662AA"/>
    <w:rsid w:val="0048106B"/>
    <w:rsid w:val="004A49A7"/>
    <w:rsid w:val="004A5390"/>
    <w:rsid w:val="004E78E0"/>
    <w:rsid w:val="004F4888"/>
    <w:rsid w:val="0051579F"/>
    <w:rsid w:val="005335E0"/>
    <w:rsid w:val="005447C4"/>
    <w:rsid w:val="00566162"/>
    <w:rsid w:val="005A0BA5"/>
    <w:rsid w:val="005B75A0"/>
    <w:rsid w:val="00621AF9"/>
    <w:rsid w:val="00626B36"/>
    <w:rsid w:val="00650465"/>
    <w:rsid w:val="00660C05"/>
    <w:rsid w:val="00684ACD"/>
    <w:rsid w:val="006A69B5"/>
    <w:rsid w:val="006B0168"/>
    <w:rsid w:val="006C0771"/>
    <w:rsid w:val="006C2608"/>
    <w:rsid w:val="006D0A11"/>
    <w:rsid w:val="006D5B58"/>
    <w:rsid w:val="006F3A6F"/>
    <w:rsid w:val="0072414B"/>
    <w:rsid w:val="00741409"/>
    <w:rsid w:val="00743632"/>
    <w:rsid w:val="00773A02"/>
    <w:rsid w:val="007763E4"/>
    <w:rsid w:val="007A04C3"/>
    <w:rsid w:val="007A1CED"/>
    <w:rsid w:val="007A31AF"/>
    <w:rsid w:val="007C13B1"/>
    <w:rsid w:val="007C7ECB"/>
    <w:rsid w:val="007D4D25"/>
    <w:rsid w:val="00823932"/>
    <w:rsid w:val="008320F2"/>
    <w:rsid w:val="00845207"/>
    <w:rsid w:val="00846B02"/>
    <w:rsid w:val="008551E8"/>
    <w:rsid w:val="00861040"/>
    <w:rsid w:val="00872104"/>
    <w:rsid w:val="008B02DA"/>
    <w:rsid w:val="008B6F35"/>
    <w:rsid w:val="008D589E"/>
    <w:rsid w:val="008F3018"/>
    <w:rsid w:val="008F7EB0"/>
    <w:rsid w:val="00947CFA"/>
    <w:rsid w:val="009554DC"/>
    <w:rsid w:val="009B17BB"/>
    <w:rsid w:val="009D5648"/>
    <w:rsid w:val="009E5E48"/>
    <w:rsid w:val="009E6ACF"/>
    <w:rsid w:val="009F5297"/>
    <w:rsid w:val="00A2248C"/>
    <w:rsid w:val="00A414E6"/>
    <w:rsid w:val="00A74742"/>
    <w:rsid w:val="00AC67C8"/>
    <w:rsid w:val="00B43630"/>
    <w:rsid w:val="00B544E3"/>
    <w:rsid w:val="00B828BC"/>
    <w:rsid w:val="00BB10FB"/>
    <w:rsid w:val="00BC47E0"/>
    <w:rsid w:val="00BE42EA"/>
    <w:rsid w:val="00C000EC"/>
    <w:rsid w:val="00C20217"/>
    <w:rsid w:val="00C25D5A"/>
    <w:rsid w:val="00C42A93"/>
    <w:rsid w:val="00C66E79"/>
    <w:rsid w:val="00C710B7"/>
    <w:rsid w:val="00C77CFC"/>
    <w:rsid w:val="00C94B83"/>
    <w:rsid w:val="00CA493C"/>
    <w:rsid w:val="00CB22B2"/>
    <w:rsid w:val="00CB3862"/>
    <w:rsid w:val="00CC20E4"/>
    <w:rsid w:val="00CD796B"/>
    <w:rsid w:val="00CF4DD1"/>
    <w:rsid w:val="00D11DF2"/>
    <w:rsid w:val="00D1770B"/>
    <w:rsid w:val="00D20263"/>
    <w:rsid w:val="00D4397B"/>
    <w:rsid w:val="00D46BCB"/>
    <w:rsid w:val="00D478E5"/>
    <w:rsid w:val="00D672AD"/>
    <w:rsid w:val="00D72EA7"/>
    <w:rsid w:val="00D965E3"/>
    <w:rsid w:val="00DB3F72"/>
    <w:rsid w:val="00DE0906"/>
    <w:rsid w:val="00E02719"/>
    <w:rsid w:val="00E11781"/>
    <w:rsid w:val="00E37897"/>
    <w:rsid w:val="00E903CD"/>
    <w:rsid w:val="00EB1F2A"/>
    <w:rsid w:val="00ED2B62"/>
    <w:rsid w:val="00EE09AF"/>
    <w:rsid w:val="00F038EA"/>
    <w:rsid w:val="00F4201B"/>
    <w:rsid w:val="00F61EF7"/>
    <w:rsid w:val="00F815E3"/>
    <w:rsid w:val="00F86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5:docId w15:val="{BB986812-3227-425B-9E95-0558ED5CB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BalloonText">
    <w:name w:val="Balloon Text"/>
    <w:basedOn w:val="Normal"/>
    <w:link w:val="BalloonTextChar"/>
    <w:uiPriority w:val="99"/>
    <w:semiHidden/>
    <w:unhideWhenUsed/>
    <w:rsid w:val="00C2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17"/>
    <w:rPr>
      <w:rFonts w:ascii="Tahoma" w:hAnsi="Tahoma" w:cs="Tahoma"/>
      <w:sz w:val="16"/>
      <w:szCs w:val="16"/>
    </w:rPr>
  </w:style>
  <w:style w:type="paragraph" w:customStyle="1" w:styleId="style195">
    <w:name w:val="style195"/>
    <w:basedOn w:val="Normal"/>
    <w:rsid w:val="00823932"/>
    <w:pPr>
      <w:spacing w:before="100" w:beforeAutospacing="1" w:after="100" w:afterAutospacing="1" w:line="240" w:lineRule="auto"/>
    </w:pPr>
    <w:rPr>
      <w:rFonts w:ascii="Arial" w:eastAsia="Times New Roman"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551967">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16802086">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eystoneaaha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GSRH</Company>
  <LinksUpToDate>false</LinksUpToDate>
  <CharactersWithSpaces>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Laudeman-Jones</dc:creator>
  <cp:lastModifiedBy>Mary Wallace</cp:lastModifiedBy>
  <cp:revision>8</cp:revision>
  <cp:lastPrinted>2019-09-04T15:57:00Z</cp:lastPrinted>
  <dcterms:created xsi:type="dcterms:W3CDTF">2019-09-05T16:22:00Z</dcterms:created>
  <dcterms:modified xsi:type="dcterms:W3CDTF">2019-09-05T17:33:00Z</dcterms:modified>
</cp:coreProperties>
</file>