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6E79" w:rsidRPr="00BC47E0" w:rsidRDefault="00C66E79" w:rsidP="00EE09AF">
      <w:pPr>
        <w:pStyle w:val="NoSpacing"/>
        <w:jc w:val="center"/>
        <w:rPr>
          <w:rFonts w:ascii="Californian FB" w:hAnsi="Californian FB" w:cs="Arial"/>
          <w:b/>
          <w:sz w:val="28"/>
          <w:szCs w:val="28"/>
        </w:rPr>
      </w:pPr>
      <w:r w:rsidRPr="00BC47E0">
        <w:rPr>
          <w:rFonts w:ascii="Californian FB" w:hAnsi="Californian FB" w:cs="Arial"/>
          <w:b/>
          <w:sz w:val="28"/>
          <w:szCs w:val="28"/>
        </w:rPr>
        <w:t>AGENDA</w:t>
      </w:r>
    </w:p>
    <w:p w:rsidR="00C66E79" w:rsidRDefault="00C66E79" w:rsidP="00C66E79">
      <w:pPr>
        <w:pStyle w:val="NoSpacing"/>
        <w:jc w:val="center"/>
        <w:rPr>
          <w:rFonts w:ascii="Californian FB" w:hAnsi="Californian FB" w:cs="Arial"/>
          <w:b/>
          <w:sz w:val="24"/>
          <w:szCs w:val="24"/>
        </w:rPr>
      </w:pPr>
    </w:p>
    <w:p w:rsidR="00C66E79" w:rsidRDefault="00C66E79" w:rsidP="00C66E79">
      <w:pPr>
        <w:pStyle w:val="NoSpacing"/>
        <w:rPr>
          <w:rFonts w:ascii="Californian FB" w:hAnsi="Californian FB" w:cs="Arial"/>
          <w:sz w:val="24"/>
          <w:szCs w:val="24"/>
        </w:rPr>
      </w:pPr>
      <w:r>
        <w:rPr>
          <w:rFonts w:ascii="Californian FB" w:hAnsi="Californian FB" w:cs="Arial"/>
          <w:sz w:val="24"/>
          <w:szCs w:val="24"/>
        </w:rPr>
        <w:t>8:00 a.m. to 8:45 a.m.</w:t>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b/>
          <w:sz w:val="24"/>
          <w:szCs w:val="24"/>
        </w:rPr>
        <w:t>Registration</w:t>
      </w:r>
    </w:p>
    <w:p w:rsidR="00C66E79" w:rsidRDefault="00C66E79" w:rsidP="00C66E79">
      <w:pPr>
        <w:pStyle w:val="NoSpacing"/>
        <w:rPr>
          <w:rFonts w:ascii="Californian FB" w:hAnsi="Californian FB" w:cs="Arial"/>
          <w:sz w:val="24"/>
          <w:szCs w:val="24"/>
        </w:rPr>
      </w:pP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t>Breakfast Provided</w:t>
      </w:r>
    </w:p>
    <w:p w:rsidR="00C66E79" w:rsidRDefault="00C66E79" w:rsidP="00C66E79">
      <w:pPr>
        <w:pStyle w:val="NoSpacing"/>
        <w:rPr>
          <w:rFonts w:ascii="Californian FB" w:hAnsi="Californian FB" w:cs="Arial"/>
          <w:sz w:val="24"/>
          <w:szCs w:val="24"/>
        </w:rPr>
      </w:pPr>
    </w:p>
    <w:p w:rsidR="00C66E79" w:rsidRDefault="00C66E79" w:rsidP="00C66E79">
      <w:pPr>
        <w:pStyle w:val="NoSpacing"/>
        <w:rPr>
          <w:rFonts w:ascii="Californian FB" w:hAnsi="Californian FB" w:cs="Arial"/>
          <w:sz w:val="24"/>
          <w:szCs w:val="24"/>
        </w:rPr>
      </w:pPr>
      <w:r>
        <w:rPr>
          <w:rFonts w:ascii="Californian FB" w:hAnsi="Californian FB" w:cs="Arial"/>
          <w:sz w:val="24"/>
          <w:szCs w:val="24"/>
        </w:rPr>
        <w:t>8:45 a.m. to 9:00 a.m.</w:t>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t>Welcoming Remarks</w:t>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p>
    <w:p w:rsidR="00C66E79" w:rsidRDefault="00C66E79" w:rsidP="00C66E79">
      <w:pPr>
        <w:pStyle w:val="NoSpacing"/>
        <w:rPr>
          <w:rFonts w:ascii="Californian FB" w:hAnsi="Californian FB" w:cs="Arial"/>
          <w:sz w:val="24"/>
          <w:szCs w:val="24"/>
        </w:rPr>
      </w:pPr>
    </w:p>
    <w:p w:rsidR="000654D2" w:rsidRPr="00621AF9" w:rsidRDefault="00C66E79" w:rsidP="00371C0F">
      <w:pPr>
        <w:pStyle w:val="NoSpacing"/>
        <w:ind w:left="3600" w:hanging="3600"/>
        <w:rPr>
          <w:rFonts w:ascii="Californian FB" w:hAnsi="Californian FB" w:cs="Arial"/>
          <w:sz w:val="24"/>
          <w:szCs w:val="24"/>
        </w:rPr>
      </w:pPr>
      <w:r>
        <w:rPr>
          <w:rFonts w:ascii="Californian FB" w:hAnsi="Californian FB" w:cs="Arial"/>
          <w:sz w:val="24"/>
          <w:szCs w:val="24"/>
        </w:rPr>
        <w:t>9:00 a.m. to 10:</w:t>
      </w:r>
      <w:r w:rsidR="000961D6">
        <w:rPr>
          <w:rFonts w:ascii="Californian FB" w:hAnsi="Californian FB" w:cs="Arial"/>
          <w:sz w:val="24"/>
          <w:szCs w:val="24"/>
        </w:rPr>
        <w:t>00</w:t>
      </w:r>
      <w:r>
        <w:rPr>
          <w:rFonts w:ascii="Californian FB" w:hAnsi="Californian FB" w:cs="Arial"/>
          <w:sz w:val="24"/>
          <w:szCs w:val="24"/>
        </w:rPr>
        <w:t xml:space="preserve"> a.m.</w:t>
      </w:r>
      <w:r>
        <w:rPr>
          <w:rFonts w:ascii="Californian FB" w:hAnsi="Californian FB" w:cs="Arial"/>
          <w:sz w:val="24"/>
          <w:szCs w:val="24"/>
        </w:rPr>
        <w:tab/>
      </w:r>
      <w:r w:rsidR="000961D6" w:rsidRPr="008320F2">
        <w:rPr>
          <w:rFonts w:ascii="Californian FB" w:hAnsi="Californian FB" w:cs="Arial"/>
          <w:b/>
          <w:sz w:val="24"/>
          <w:szCs w:val="24"/>
        </w:rPr>
        <w:t>How to Play Ball with Prior Authorizations</w:t>
      </w:r>
      <w:r w:rsidR="000961D6" w:rsidRPr="008320F2">
        <w:rPr>
          <w:rFonts w:ascii="Californian FB" w:hAnsi="Californian FB" w:cs="Arial"/>
          <w:b/>
          <w:sz w:val="24"/>
          <w:szCs w:val="24"/>
        </w:rPr>
        <w:br/>
      </w:r>
      <w:r w:rsidR="006C2608">
        <w:rPr>
          <w:rFonts w:ascii="Californian FB" w:hAnsi="Californian FB" w:cs="Arial"/>
          <w:sz w:val="24"/>
          <w:szCs w:val="24"/>
        </w:rPr>
        <w:t xml:space="preserve">Peter </w:t>
      </w:r>
      <w:proofErr w:type="spellStart"/>
      <w:r w:rsidR="006C2608">
        <w:rPr>
          <w:rFonts w:ascii="Californian FB" w:hAnsi="Californian FB" w:cs="Arial"/>
          <w:sz w:val="24"/>
          <w:szCs w:val="24"/>
        </w:rPr>
        <w:t>Angerhofer</w:t>
      </w:r>
      <w:proofErr w:type="spellEnd"/>
      <w:r w:rsidR="006C2608">
        <w:rPr>
          <w:rFonts w:ascii="Californian FB" w:hAnsi="Californian FB" w:cs="Arial"/>
          <w:sz w:val="24"/>
          <w:szCs w:val="24"/>
        </w:rPr>
        <w:t xml:space="preserve">, Principal, </w:t>
      </w:r>
      <w:r w:rsidR="000961D6">
        <w:rPr>
          <w:rFonts w:ascii="Californian FB" w:hAnsi="Californian FB" w:cs="Arial"/>
          <w:sz w:val="24"/>
          <w:szCs w:val="24"/>
        </w:rPr>
        <w:t>Colburn Hill Group</w:t>
      </w:r>
      <w:r w:rsidR="00BB10FB">
        <w:rPr>
          <w:rFonts w:ascii="Californian FB" w:hAnsi="Californian FB" w:cs="Arial"/>
          <w:sz w:val="24"/>
          <w:szCs w:val="24"/>
        </w:rPr>
        <w:br/>
        <w:t xml:space="preserve">As the </w:t>
      </w:r>
      <w:proofErr w:type="spellStart"/>
      <w:r w:rsidR="00BB10FB">
        <w:rPr>
          <w:rFonts w:ascii="Californian FB" w:hAnsi="Californian FB" w:cs="Arial"/>
          <w:sz w:val="24"/>
          <w:szCs w:val="24"/>
        </w:rPr>
        <w:t>payor</w:t>
      </w:r>
      <w:proofErr w:type="spellEnd"/>
      <w:r w:rsidR="00BB10FB">
        <w:rPr>
          <w:rFonts w:ascii="Californian FB" w:hAnsi="Californian FB" w:cs="Arial"/>
          <w:sz w:val="24"/>
          <w:szCs w:val="24"/>
        </w:rPr>
        <w:t xml:space="preserve"> prior authorization game becomes harder to play, healthcare providers and physicians struggle to keep track of the rules and guidelines.  In the meantime, “new” prior authorization come into play as </w:t>
      </w:r>
      <w:proofErr w:type="spellStart"/>
      <w:r w:rsidR="00BB10FB">
        <w:rPr>
          <w:rFonts w:ascii="Californian FB" w:hAnsi="Californian FB" w:cs="Arial"/>
          <w:sz w:val="24"/>
          <w:szCs w:val="24"/>
        </w:rPr>
        <w:t>payors</w:t>
      </w:r>
      <w:proofErr w:type="spellEnd"/>
      <w:r w:rsidR="00BB10FB">
        <w:rPr>
          <w:rFonts w:ascii="Californian FB" w:hAnsi="Californian FB" w:cs="Arial"/>
          <w:sz w:val="24"/>
          <w:szCs w:val="24"/>
        </w:rPr>
        <w:t xml:space="preserve"> change the game by adding levels of complexity and various turnaround time requirements that are difficult to navigate. </w:t>
      </w:r>
    </w:p>
    <w:p w:rsidR="00371C0F" w:rsidRPr="00371C0F" w:rsidRDefault="00371C0F" w:rsidP="000654D2">
      <w:pPr>
        <w:pStyle w:val="NoSpacing"/>
        <w:ind w:left="3600" w:hanging="3600"/>
        <w:rPr>
          <w:rFonts w:ascii="Californian FB" w:hAnsi="Californian FB"/>
          <w:sz w:val="24"/>
          <w:szCs w:val="24"/>
        </w:rPr>
      </w:pPr>
    </w:p>
    <w:p w:rsidR="00030434" w:rsidRDefault="00C66E79" w:rsidP="00030434">
      <w:pPr>
        <w:spacing w:after="0" w:line="240" w:lineRule="auto"/>
        <w:rPr>
          <w:rFonts w:ascii="Verdana" w:hAnsi="Verdana"/>
          <w:b/>
        </w:rPr>
      </w:pPr>
      <w:r>
        <w:rPr>
          <w:rFonts w:ascii="Californian FB" w:hAnsi="Californian FB" w:cs="Arial"/>
          <w:sz w:val="24"/>
          <w:szCs w:val="24"/>
        </w:rPr>
        <w:t>10:</w:t>
      </w:r>
      <w:r w:rsidR="000961D6">
        <w:rPr>
          <w:rFonts w:ascii="Californian FB" w:hAnsi="Californian FB" w:cs="Arial"/>
          <w:sz w:val="24"/>
          <w:szCs w:val="24"/>
        </w:rPr>
        <w:t>00 a.m. to 10:50</w:t>
      </w:r>
      <w:r w:rsidR="00C000EC">
        <w:rPr>
          <w:rFonts w:ascii="Californian FB" w:hAnsi="Californian FB" w:cs="Arial"/>
          <w:sz w:val="24"/>
          <w:szCs w:val="24"/>
        </w:rPr>
        <w:t xml:space="preserve"> a.m.</w:t>
      </w:r>
      <w:r w:rsidR="00C000EC">
        <w:rPr>
          <w:rFonts w:ascii="Californian FB" w:hAnsi="Californian FB" w:cs="Arial"/>
          <w:sz w:val="24"/>
          <w:szCs w:val="24"/>
        </w:rPr>
        <w:tab/>
      </w:r>
      <w:r w:rsidR="00C000EC">
        <w:rPr>
          <w:rFonts w:ascii="Californian FB" w:hAnsi="Californian FB" w:cs="Arial"/>
          <w:sz w:val="24"/>
          <w:szCs w:val="24"/>
        </w:rPr>
        <w:tab/>
      </w:r>
      <w:r w:rsidR="000961D6" w:rsidRPr="008320F2">
        <w:rPr>
          <w:rFonts w:ascii="Californian FB" w:hAnsi="Californian FB" w:cs="Arial"/>
          <w:b/>
          <w:sz w:val="24"/>
          <w:szCs w:val="24"/>
        </w:rPr>
        <w:t xml:space="preserve">Lean into Healthcare </w:t>
      </w:r>
      <w:r w:rsidR="00660C05">
        <w:rPr>
          <w:rFonts w:ascii="Californian FB" w:hAnsi="Californian FB" w:cs="Arial"/>
          <w:b/>
          <w:sz w:val="24"/>
          <w:szCs w:val="24"/>
        </w:rPr>
        <w:t>Revenue Cycle</w:t>
      </w:r>
      <w:r w:rsidR="008101F8">
        <w:rPr>
          <w:rFonts w:ascii="Californian FB" w:hAnsi="Californian FB" w:cs="Arial"/>
          <w:sz w:val="24"/>
          <w:szCs w:val="24"/>
        </w:rPr>
        <w:br/>
      </w:r>
      <w:r w:rsidR="008101F8">
        <w:rPr>
          <w:rFonts w:ascii="Californian FB" w:hAnsi="Californian FB" w:cs="Arial"/>
          <w:sz w:val="24"/>
          <w:szCs w:val="24"/>
        </w:rPr>
        <w:tab/>
      </w:r>
      <w:r w:rsidR="008101F8">
        <w:rPr>
          <w:rFonts w:ascii="Californian FB" w:hAnsi="Californian FB" w:cs="Arial"/>
          <w:sz w:val="24"/>
          <w:szCs w:val="24"/>
        </w:rPr>
        <w:tab/>
      </w:r>
      <w:r w:rsidR="008101F8">
        <w:rPr>
          <w:rFonts w:ascii="Californian FB" w:hAnsi="Californian FB" w:cs="Arial"/>
          <w:sz w:val="24"/>
          <w:szCs w:val="24"/>
        </w:rPr>
        <w:tab/>
      </w:r>
      <w:r w:rsidR="008101F8">
        <w:rPr>
          <w:rFonts w:ascii="Californian FB" w:hAnsi="Californian FB" w:cs="Arial"/>
          <w:sz w:val="24"/>
          <w:szCs w:val="24"/>
        </w:rPr>
        <w:tab/>
      </w:r>
      <w:r w:rsidR="008101F8">
        <w:rPr>
          <w:rFonts w:ascii="Californian FB" w:hAnsi="Californian FB" w:cs="Arial"/>
          <w:sz w:val="24"/>
          <w:szCs w:val="24"/>
        </w:rPr>
        <w:tab/>
      </w:r>
      <w:r w:rsidR="00030434" w:rsidRPr="00030434">
        <w:rPr>
          <w:rFonts w:ascii="Californian FB" w:hAnsi="Californian FB"/>
          <w:sz w:val="24"/>
          <w:szCs w:val="24"/>
        </w:rPr>
        <w:t>Sara Woodbury MSW, MPM, LSSBB</w:t>
      </w:r>
      <w:r w:rsidR="00030434">
        <w:rPr>
          <w:rFonts w:ascii="Californian FB" w:hAnsi="Californian FB"/>
          <w:sz w:val="24"/>
          <w:szCs w:val="24"/>
        </w:rPr>
        <w:t xml:space="preserve"> &amp; Jennifer Nichols, MAC</w:t>
      </w:r>
    </w:p>
    <w:p w:rsidR="008B02DA" w:rsidRDefault="000961D6" w:rsidP="00C66E79">
      <w:pPr>
        <w:pStyle w:val="NoSpacing"/>
        <w:rPr>
          <w:rFonts w:ascii="Californian FB" w:hAnsi="Californian FB" w:cs="Arial"/>
          <w:sz w:val="24"/>
          <w:szCs w:val="24"/>
        </w:rPr>
      </w:pP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t>Penn State Health</w:t>
      </w:r>
      <w:r w:rsidR="008B02DA">
        <w:rPr>
          <w:rFonts w:ascii="Californian FB" w:hAnsi="Californian FB" w:cs="Arial"/>
          <w:sz w:val="24"/>
          <w:szCs w:val="24"/>
        </w:rPr>
        <w:br/>
      </w:r>
      <w:r w:rsidR="008B02DA">
        <w:rPr>
          <w:rFonts w:ascii="Californian FB" w:hAnsi="Californian FB" w:cs="Arial"/>
          <w:sz w:val="24"/>
          <w:szCs w:val="24"/>
        </w:rPr>
        <w:tab/>
      </w:r>
      <w:r w:rsidR="008B02DA">
        <w:rPr>
          <w:rFonts w:ascii="Californian FB" w:hAnsi="Californian FB" w:cs="Arial"/>
          <w:sz w:val="24"/>
          <w:szCs w:val="24"/>
        </w:rPr>
        <w:tab/>
      </w:r>
      <w:r w:rsidR="008B02DA">
        <w:rPr>
          <w:rFonts w:ascii="Californian FB" w:hAnsi="Californian FB" w:cs="Arial"/>
          <w:sz w:val="24"/>
          <w:szCs w:val="24"/>
        </w:rPr>
        <w:tab/>
      </w:r>
      <w:r w:rsidR="008B02DA">
        <w:rPr>
          <w:rFonts w:ascii="Californian FB" w:hAnsi="Californian FB" w:cs="Arial"/>
          <w:sz w:val="24"/>
          <w:szCs w:val="24"/>
        </w:rPr>
        <w:tab/>
      </w:r>
      <w:r w:rsidR="008B02DA">
        <w:rPr>
          <w:rFonts w:ascii="Californian FB" w:hAnsi="Californian FB" w:cs="Arial"/>
          <w:sz w:val="24"/>
          <w:szCs w:val="24"/>
        </w:rPr>
        <w:tab/>
      </w:r>
      <w:r w:rsidR="008B02DA" w:rsidRPr="008B02DA">
        <w:rPr>
          <w:rFonts w:ascii="Californian FB" w:hAnsi="Californian FB" w:cs="Arial"/>
          <w:b/>
          <w:sz w:val="24"/>
          <w:szCs w:val="24"/>
        </w:rPr>
        <w:t>Objectives:</w:t>
      </w:r>
    </w:p>
    <w:p w:rsidR="008B02DA" w:rsidRDefault="008B02DA" w:rsidP="008B02DA">
      <w:pPr>
        <w:pStyle w:val="NoSpacing"/>
        <w:numPr>
          <w:ilvl w:val="0"/>
          <w:numId w:val="1"/>
        </w:numPr>
        <w:rPr>
          <w:rFonts w:ascii="Californian FB" w:hAnsi="Californian FB" w:cs="Arial"/>
          <w:sz w:val="24"/>
          <w:szCs w:val="24"/>
        </w:rPr>
      </w:pPr>
      <w:r>
        <w:rPr>
          <w:rFonts w:ascii="Californian FB" w:hAnsi="Californian FB" w:cs="Arial"/>
          <w:sz w:val="24"/>
          <w:szCs w:val="24"/>
        </w:rPr>
        <w:t>Verbalize and understand of basic principle of Lean</w:t>
      </w:r>
    </w:p>
    <w:p w:rsidR="008B02DA" w:rsidRDefault="008B02DA" w:rsidP="008B02DA">
      <w:pPr>
        <w:pStyle w:val="NoSpacing"/>
        <w:numPr>
          <w:ilvl w:val="0"/>
          <w:numId w:val="1"/>
        </w:numPr>
        <w:rPr>
          <w:rFonts w:ascii="Californian FB" w:hAnsi="Californian FB" w:cs="Arial"/>
          <w:sz w:val="24"/>
          <w:szCs w:val="24"/>
        </w:rPr>
      </w:pPr>
      <w:r>
        <w:rPr>
          <w:rFonts w:ascii="Californian FB" w:hAnsi="Californian FB" w:cs="Arial"/>
          <w:sz w:val="24"/>
          <w:szCs w:val="24"/>
        </w:rPr>
        <w:t>Demonstrate an understanding of foundation of Lean tools</w:t>
      </w:r>
    </w:p>
    <w:p w:rsidR="000961D6" w:rsidRDefault="008B02DA" w:rsidP="008B02DA">
      <w:pPr>
        <w:pStyle w:val="NoSpacing"/>
        <w:numPr>
          <w:ilvl w:val="0"/>
          <w:numId w:val="1"/>
        </w:numPr>
        <w:rPr>
          <w:rFonts w:ascii="Californian FB" w:hAnsi="Californian FB" w:cs="Arial"/>
          <w:sz w:val="24"/>
          <w:szCs w:val="24"/>
        </w:rPr>
      </w:pPr>
      <w:r>
        <w:rPr>
          <w:rFonts w:ascii="Californian FB" w:hAnsi="Californian FB" w:cs="Arial"/>
          <w:sz w:val="24"/>
          <w:szCs w:val="24"/>
        </w:rPr>
        <w:t>Discuss application of Lean principles and tools in Healthcare</w:t>
      </w:r>
      <w:r w:rsidR="000961D6">
        <w:rPr>
          <w:rFonts w:ascii="Californian FB" w:hAnsi="Californian FB" w:cs="Arial"/>
          <w:sz w:val="24"/>
          <w:szCs w:val="24"/>
        </w:rPr>
        <w:tab/>
      </w:r>
    </w:p>
    <w:p w:rsidR="000961D6" w:rsidRDefault="000961D6" w:rsidP="00C66E79">
      <w:pPr>
        <w:pStyle w:val="NoSpacing"/>
        <w:rPr>
          <w:rFonts w:ascii="Californian FB" w:hAnsi="Californian FB" w:cs="Arial"/>
          <w:sz w:val="24"/>
          <w:szCs w:val="24"/>
        </w:rPr>
      </w:pPr>
    </w:p>
    <w:p w:rsidR="00C66E79" w:rsidRDefault="000961D6" w:rsidP="00C66E79">
      <w:pPr>
        <w:pStyle w:val="NoSpacing"/>
        <w:rPr>
          <w:rFonts w:ascii="Californian FB" w:hAnsi="Californian FB" w:cs="Arial"/>
          <w:sz w:val="24"/>
          <w:szCs w:val="24"/>
        </w:rPr>
      </w:pPr>
      <w:r>
        <w:rPr>
          <w:rFonts w:ascii="Californian FB" w:hAnsi="Californian FB" w:cs="Arial"/>
          <w:sz w:val="24"/>
          <w:szCs w:val="24"/>
        </w:rPr>
        <w:t>10:50 a.m. to 11:10 a.m.</w:t>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sidR="00C66E79">
        <w:rPr>
          <w:rFonts w:ascii="Californian FB" w:hAnsi="Californian FB" w:cs="Arial"/>
          <w:sz w:val="24"/>
          <w:szCs w:val="24"/>
        </w:rPr>
        <w:t>Morning Break</w:t>
      </w:r>
    </w:p>
    <w:p w:rsidR="00C66E79" w:rsidRDefault="00C66E79" w:rsidP="00C66E79">
      <w:pPr>
        <w:pStyle w:val="NoSpacing"/>
        <w:rPr>
          <w:rFonts w:ascii="Californian FB" w:hAnsi="Californian FB" w:cs="Arial"/>
          <w:sz w:val="24"/>
          <w:szCs w:val="24"/>
        </w:rPr>
      </w:pPr>
    </w:p>
    <w:p w:rsidR="00C66E79" w:rsidRPr="008320F2" w:rsidRDefault="000961D6" w:rsidP="00C66E79">
      <w:pPr>
        <w:pStyle w:val="NoSpacing"/>
        <w:rPr>
          <w:rFonts w:ascii="Californian FB" w:hAnsi="Californian FB" w:cs="Arial"/>
          <w:b/>
          <w:sz w:val="24"/>
          <w:szCs w:val="24"/>
        </w:rPr>
      </w:pPr>
      <w:r>
        <w:rPr>
          <w:rFonts w:ascii="Californian FB" w:hAnsi="Californian FB" w:cs="Arial"/>
          <w:sz w:val="24"/>
          <w:szCs w:val="24"/>
        </w:rPr>
        <w:t xml:space="preserve">11:10 a.m. to 12:00 </w:t>
      </w:r>
      <w:r w:rsidR="008551E8">
        <w:rPr>
          <w:rFonts w:ascii="Californian FB" w:hAnsi="Californian FB" w:cs="Arial"/>
          <w:sz w:val="24"/>
          <w:szCs w:val="24"/>
        </w:rPr>
        <w:t>.m.</w:t>
      </w:r>
      <w:r w:rsidR="008551E8">
        <w:rPr>
          <w:rFonts w:ascii="Californian FB" w:hAnsi="Californian FB" w:cs="Arial"/>
          <w:sz w:val="24"/>
          <w:szCs w:val="24"/>
        </w:rPr>
        <w:tab/>
      </w:r>
      <w:r w:rsidR="008551E8">
        <w:rPr>
          <w:rFonts w:ascii="Californian FB" w:hAnsi="Californian FB" w:cs="Arial"/>
          <w:sz w:val="24"/>
          <w:szCs w:val="24"/>
        </w:rPr>
        <w:tab/>
      </w:r>
      <w:r w:rsidR="008551E8">
        <w:rPr>
          <w:rFonts w:ascii="Californian FB" w:hAnsi="Californian FB" w:cs="Arial"/>
          <w:sz w:val="24"/>
          <w:szCs w:val="24"/>
        </w:rPr>
        <w:tab/>
      </w:r>
      <w:r w:rsidRPr="008320F2">
        <w:rPr>
          <w:rFonts w:ascii="Californian FB" w:hAnsi="Californian FB" w:cs="Arial"/>
          <w:b/>
          <w:sz w:val="24"/>
          <w:szCs w:val="24"/>
        </w:rPr>
        <w:t xml:space="preserve">Lean into Healthcare </w:t>
      </w:r>
      <w:r w:rsidR="003F6442">
        <w:rPr>
          <w:rFonts w:ascii="Californian FB" w:hAnsi="Californian FB" w:cs="Arial"/>
          <w:b/>
          <w:sz w:val="24"/>
          <w:szCs w:val="24"/>
        </w:rPr>
        <w:t>Revenue Cycle</w:t>
      </w:r>
      <w:r w:rsidRPr="008320F2">
        <w:rPr>
          <w:rFonts w:ascii="Californian FB" w:hAnsi="Californian FB" w:cs="Arial"/>
          <w:b/>
          <w:sz w:val="24"/>
          <w:szCs w:val="24"/>
        </w:rPr>
        <w:t xml:space="preserve"> (part 2)</w:t>
      </w:r>
    </w:p>
    <w:p w:rsidR="00C66E79" w:rsidRDefault="008551E8" w:rsidP="00C66E79">
      <w:pPr>
        <w:pStyle w:val="NoSpacing"/>
        <w:rPr>
          <w:rFonts w:ascii="Californian FB" w:hAnsi="Californian FB" w:cs="Arial"/>
          <w:sz w:val="24"/>
          <w:szCs w:val="24"/>
        </w:rPr>
      </w:pP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p>
    <w:p w:rsidR="00C66E79" w:rsidRDefault="003C5B78" w:rsidP="00C66E79">
      <w:pPr>
        <w:pStyle w:val="NoSpacing"/>
        <w:rPr>
          <w:rFonts w:ascii="Californian FB" w:hAnsi="Californian FB" w:cs="Arial"/>
          <w:sz w:val="24"/>
          <w:szCs w:val="24"/>
        </w:rPr>
      </w:pPr>
      <w:r>
        <w:rPr>
          <w:rFonts w:ascii="Californian FB" w:hAnsi="Californian FB" w:cs="Arial"/>
          <w:sz w:val="24"/>
          <w:szCs w:val="24"/>
        </w:rPr>
        <w:t>12:00</w:t>
      </w:r>
      <w:r w:rsidR="008320F2">
        <w:rPr>
          <w:rFonts w:ascii="Californian FB" w:hAnsi="Californian FB" w:cs="Arial"/>
          <w:sz w:val="24"/>
          <w:szCs w:val="24"/>
        </w:rPr>
        <w:t xml:space="preserve"> p.m. to 1:00</w:t>
      </w:r>
      <w:r w:rsidR="00C66E79">
        <w:rPr>
          <w:rFonts w:ascii="Californian FB" w:hAnsi="Californian FB" w:cs="Arial"/>
          <w:sz w:val="24"/>
          <w:szCs w:val="24"/>
        </w:rPr>
        <w:t xml:space="preserve"> p.m.</w:t>
      </w:r>
      <w:r w:rsidR="00C66E79">
        <w:rPr>
          <w:rFonts w:ascii="Californian FB" w:hAnsi="Californian FB" w:cs="Arial"/>
          <w:sz w:val="24"/>
          <w:szCs w:val="24"/>
        </w:rPr>
        <w:tab/>
      </w:r>
      <w:r w:rsidR="00C66E79">
        <w:rPr>
          <w:rFonts w:ascii="Californian FB" w:hAnsi="Californian FB" w:cs="Arial"/>
          <w:sz w:val="24"/>
          <w:szCs w:val="24"/>
        </w:rPr>
        <w:tab/>
      </w:r>
      <w:r w:rsidR="00C66E79">
        <w:rPr>
          <w:rFonts w:ascii="Californian FB" w:hAnsi="Californian FB" w:cs="Arial"/>
          <w:sz w:val="24"/>
          <w:szCs w:val="24"/>
        </w:rPr>
        <w:tab/>
        <w:t>Lunch</w:t>
      </w:r>
    </w:p>
    <w:p w:rsidR="00C66E79" w:rsidRDefault="00C66E79" w:rsidP="00C66E79">
      <w:pPr>
        <w:pStyle w:val="NoSpacing"/>
        <w:rPr>
          <w:rFonts w:ascii="Californian FB" w:hAnsi="Californian FB" w:cs="Arial"/>
          <w:sz w:val="24"/>
          <w:szCs w:val="24"/>
        </w:rPr>
      </w:pPr>
    </w:p>
    <w:p w:rsidR="001F0384" w:rsidRDefault="008320F2" w:rsidP="000510DE">
      <w:pPr>
        <w:pStyle w:val="NoSpacing"/>
        <w:rPr>
          <w:rFonts w:ascii="Californian FB" w:hAnsi="Californian FB" w:cs="Arial"/>
          <w:sz w:val="24"/>
          <w:szCs w:val="24"/>
        </w:rPr>
      </w:pPr>
      <w:r>
        <w:rPr>
          <w:rFonts w:ascii="Californian FB" w:hAnsi="Californian FB" w:cs="Arial"/>
          <w:sz w:val="24"/>
          <w:szCs w:val="24"/>
        </w:rPr>
        <w:t>1:00</w:t>
      </w:r>
      <w:r w:rsidR="00C66E79">
        <w:rPr>
          <w:rFonts w:ascii="Californian FB" w:hAnsi="Californian FB" w:cs="Arial"/>
          <w:sz w:val="24"/>
          <w:szCs w:val="24"/>
        </w:rPr>
        <w:t xml:space="preserve"> p.m. to </w:t>
      </w:r>
      <w:r>
        <w:rPr>
          <w:rFonts w:ascii="Californian FB" w:hAnsi="Californian FB" w:cs="Arial"/>
          <w:sz w:val="24"/>
          <w:szCs w:val="24"/>
        </w:rPr>
        <w:t>1</w:t>
      </w:r>
      <w:r w:rsidR="003C5B78">
        <w:rPr>
          <w:rFonts w:ascii="Californian FB" w:hAnsi="Californian FB" w:cs="Arial"/>
          <w:sz w:val="24"/>
          <w:szCs w:val="24"/>
        </w:rPr>
        <w:t>:45</w:t>
      </w:r>
      <w:r w:rsidR="00C66E79">
        <w:rPr>
          <w:rFonts w:ascii="Californian FB" w:hAnsi="Californian FB" w:cs="Arial"/>
          <w:sz w:val="24"/>
          <w:szCs w:val="24"/>
        </w:rPr>
        <w:t xml:space="preserve"> p.m.</w:t>
      </w:r>
      <w:r w:rsidR="00C66E79">
        <w:rPr>
          <w:rFonts w:ascii="Californian FB" w:hAnsi="Californian FB" w:cs="Arial"/>
          <w:sz w:val="24"/>
          <w:szCs w:val="24"/>
        </w:rPr>
        <w:tab/>
      </w:r>
      <w:r w:rsidR="00C66E79">
        <w:rPr>
          <w:rFonts w:ascii="Californian FB" w:hAnsi="Californian FB" w:cs="Arial"/>
          <w:sz w:val="24"/>
          <w:szCs w:val="24"/>
        </w:rPr>
        <w:tab/>
      </w:r>
      <w:r w:rsidR="00C66E79">
        <w:rPr>
          <w:rFonts w:ascii="Californian FB" w:hAnsi="Californian FB" w:cs="Arial"/>
          <w:sz w:val="24"/>
          <w:szCs w:val="24"/>
        </w:rPr>
        <w:tab/>
      </w:r>
      <w:r w:rsidR="008101F8">
        <w:rPr>
          <w:rFonts w:ascii="Californian FB" w:hAnsi="Californian FB" w:cs="Arial"/>
          <w:b/>
          <w:sz w:val="24"/>
          <w:szCs w:val="24"/>
        </w:rPr>
        <w:t xml:space="preserve">HAP </w:t>
      </w:r>
      <w:r w:rsidRPr="008320F2">
        <w:rPr>
          <w:rFonts w:ascii="Californian FB" w:hAnsi="Californian FB" w:cs="Arial"/>
          <w:b/>
          <w:sz w:val="24"/>
          <w:szCs w:val="24"/>
        </w:rPr>
        <w:t>Update</w:t>
      </w:r>
      <w:r w:rsidR="000961D6">
        <w:rPr>
          <w:rFonts w:ascii="Californian FB" w:hAnsi="Californian FB" w:cs="Arial"/>
          <w:sz w:val="24"/>
          <w:szCs w:val="24"/>
        </w:rPr>
        <w:br/>
      </w:r>
      <w:r w:rsidR="000961D6">
        <w:rPr>
          <w:rFonts w:ascii="Californian FB" w:hAnsi="Californian FB" w:cs="Arial"/>
          <w:sz w:val="24"/>
          <w:szCs w:val="24"/>
        </w:rPr>
        <w:tab/>
      </w:r>
      <w:r w:rsidR="000961D6">
        <w:rPr>
          <w:rFonts w:ascii="Californian FB" w:hAnsi="Californian FB" w:cs="Arial"/>
          <w:sz w:val="24"/>
          <w:szCs w:val="24"/>
        </w:rPr>
        <w:tab/>
      </w:r>
      <w:r w:rsidR="000961D6">
        <w:rPr>
          <w:rFonts w:ascii="Californian FB" w:hAnsi="Californian FB" w:cs="Arial"/>
          <w:sz w:val="24"/>
          <w:szCs w:val="24"/>
        </w:rPr>
        <w:tab/>
      </w:r>
      <w:r w:rsidR="000961D6">
        <w:rPr>
          <w:rFonts w:ascii="Californian FB" w:hAnsi="Californian FB" w:cs="Arial"/>
          <w:sz w:val="24"/>
          <w:szCs w:val="24"/>
        </w:rPr>
        <w:tab/>
      </w:r>
      <w:r w:rsidR="000961D6">
        <w:rPr>
          <w:rFonts w:ascii="Californian FB" w:hAnsi="Californian FB" w:cs="Arial"/>
          <w:sz w:val="24"/>
          <w:szCs w:val="24"/>
        </w:rPr>
        <w:tab/>
        <w:t xml:space="preserve">Speaker: </w:t>
      </w:r>
      <w:r w:rsidR="000961D6" w:rsidRPr="00BE42EA">
        <w:rPr>
          <w:rFonts w:ascii="Californian FB" w:hAnsi="Californian FB" w:cs="Arial"/>
          <w:sz w:val="24"/>
          <w:szCs w:val="24"/>
        </w:rPr>
        <w:t>Jolene Cal</w:t>
      </w:r>
      <w:r w:rsidR="00030434">
        <w:rPr>
          <w:rFonts w:ascii="Californian FB" w:hAnsi="Californian FB" w:cs="Arial"/>
          <w:sz w:val="24"/>
          <w:szCs w:val="24"/>
        </w:rPr>
        <w:t>l</w:t>
      </w:r>
      <w:r w:rsidR="000961D6" w:rsidRPr="00BE42EA">
        <w:rPr>
          <w:rFonts w:ascii="Californian FB" w:hAnsi="Californian FB" w:cs="Arial"/>
          <w:sz w:val="24"/>
          <w:szCs w:val="24"/>
        </w:rPr>
        <w:t>a</w:t>
      </w:r>
    </w:p>
    <w:p w:rsidR="008320F2" w:rsidRDefault="008320F2" w:rsidP="000510DE">
      <w:pPr>
        <w:pStyle w:val="NoSpacing"/>
        <w:rPr>
          <w:rFonts w:ascii="Californian FB" w:hAnsi="Californian FB" w:cs="Arial"/>
          <w:sz w:val="24"/>
          <w:szCs w:val="24"/>
        </w:rPr>
      </w:pPr>
    </w:p>
    <w:p w:rsidR="00C04989" w:rsidRPr="00C04989" w:rsidRDefault="00C04989" w:rsidP="00C04989">
      <w:pPr>
        <w:pStyle w:val="NoSpacing"/>
        <w:ind w:left="3600" w:hanging="3600"/>
        <w:rPr>
          <w:rFonts w:ascii="Californian FB" w:hAnsi="Californian FB" w:cs="Arial"/>
          <w:sz w:val="24"/>
          <w:szCs w:val="24"/>
        </w:rPr>
      </w:pPr>
      <w:r>
        <w:rPr>
          <w:rFonts w:ascii="Californian FB" w:hAnsi="Californian FB" w:cs="Arial"/>
          <w:sz w:val="24"/>
          <w:szCs w:val="24"/>
        </w:rPr>
        <w:t>1:45 p.m. to 2:30 p.m.</w:t>
      </w:r>
      <w:r>
        <w:rPr>
          <w:rFonts w:ascii="Californian FB" w:hAnsi="Californian FB" w:cs="Arial"/>
          <w:sz w:val="24"/>
          <w:szCs w:val="24"/>
        </w:rPr>
        <w:tab/>
      </w:r>
      <w:r w:rsidR="008320F2" w:rsidRPr="008320F2">
        <w:rPr>
          <w:rFonts w:ascii="Californian FB" w:hAnsi="Californian FB" w:cs="Arial"/>
          <w:b/>
          <w:sz w:val="24"/>
          <w:szCs w:val="24"/>
        </w:rPr>
        <w:t xml:space="preserve">Open </w:t>
      </w:r>
      <w:r w:rsidR="00BB10FB">
        <w:rPr>
          <w:rFonts w:ascii="Californian FB" w:hAnsi="Californian FB" w:cs="Arial"/>
          <w:b/>
          <w:sz w:val="24"/>
          <w:szCs w:val="24"/>
        </w:rPr>
        <w:t>Forum</w:t>
      </w:r>
      <w:r>
        <w:rPr>
          <w:rFonts w:ascii="Californian FB" w:hAnsi="Californian FB" w:cs="Arial"/>
          <w:b/>
          <w:sz w:val="24"/>
          <w:szCs w:val="24"/>
        </w:rPr>
        <w:br/>
      </w:r>
      <w:r w:rsidRPr="00C04989">
        <w:rPr>
          <w:rFonts w:ascii="Californian FB" w:hAnsi="Californian FB" w:cs="Arial"/>
          <w:sz w:val="24"/>
          <w:szCs w:val="24"/>
        </w:rPr>
        <w:t>New to “Keystone”</w:t>
      </w:r>
    </w:p>
    <w:p w:rsidR="00C04989" w:rsidRPr="00C04989" w:rsidRDefault="00C04989" w:rsidP="00C04989">
      <w:pPr>
        <w:pStyle w:val="NoSpacing"/>
        <w:ind w:left="2880" w:firstLine="720"/>
        <w:rPr>
          <w:rFonts w:ascii="Californian FB" w:hAnsi="Californian FB" w:cs="Arial"/>
          <w:sz w:val="24"/>
          <w:szCs w:val="24"/>
        </w:rPr>
      </w:pPr>
      <w:r w:rsidRPr="00C04989">
        <w:rPr>
          <w:rFonts w:ascii="Californian FB" w:hAnsi="Californian FB" w:cs="Arial"/>
          <w:sz w:val="24"/>
          <w:szCs w:val="24"/>
        </w:rPr>
        <w:t>Bring your ideas and hot topics to be discussed at our next meeting!</w:t>
      </w:r>
    </w:p>
    <w:p w:rsidR="00D1770B" w:rsidRPr="003C5B78" w:rsidRDefault="00C66E79" w:rsidP="00C66E79">
      <w:pPr>
        <w:pStyle w:val="NoSpacing"/>
        <w:rPr>
          <w:rFonts w:ascii="Californian FB" w:hAnsi="Californian FB" w:cs="Arial"/>
          <w:b/>
          <w:sz w:val="24"/>
          <w:szCs w:val="24"/>
        </w:rPr>
      </w:pPr>
      <w:r>
        <w:rPr>
          <w:rFonts w:ascii="Californian FB" w:hAnsi="Californian FB" w:cs="Arial"/>
          <w:b/>
          <w:sz w:val="24"/>
          <w:szCs w:val="24"/>
        </w:rPr>
        <w:tab/>
      </w:r>
      <w:r>
        <w:rPr>
          <w:rFonts w:ascii="Californian FB" w:hAnsi="Californian FB" w:cs="Arial"/>
          <w:b/>
          <w:sz w:val="24"/>
          <w:szCs w:val="24"/>
        </w:rPr>
        <w:tab/>
      </w:r>
      <w:r>
        <w:rPr>
          <w:rFonts w:ascii="Californian FB" w:hAnsi="Californian FB" w:cs="Arial"/>
          <w:b/>
          <w:sz w:val="24"/>
          <w:szCs w:val="24"/>
        </w:rPr>
        <w:tab/>
      </w:r>
      <w:r>
        <w:rPr>
          <w:rFonts w:ascii="Californian FB" w:hAnsi="Californian FB" w:cs="Arial"/>
          <w:b/>
          <w:sz w:val="24"/>
          <w:szCs w:val="24"/>
        </w:rPr>
        <w:tab/>
      </w:r>
      <w:r>
        <w:rPr>
          <w:rFonts w:ascii="Californian FB" w:hAnsi="Californian FB" w:cs="Arial"/>
          <w:b/>
          <w:sz w:val="24"/>
          <w:szCs w:val="24"/>
        </w:rPr>
        <w:tab/>
      </w:r>
    </w:p>
    <w:p w:rsidR="00D1770B" w:rsidRDefault="00D1770B" w:rsidP="00C66E79">
      <w:pPr>
        <w:pStyle w:val="NoSpacing"/>
        <w:rPr>
          <w:rFonts w:ascii="Californian FB" w:hAnsi="Californian FB" w:cs="Arial"/>
          <w:sz w:val="24"/>
          <w:szCs w:val="24"/>
        </w:rPr>
      </w:pPr>
      <w:r>
        <w:rPr>
          <w:rFonts w:ascii="Californian FB" w:hAnsi="Californian FB" w:cs="Arial"/>
          <w:sz w:val="24"/>
          <w:szCs w:val="24"/>
        </w:rPr>
        <w:t>2:</w:t>
      </w:r>
      <w:r w:rsidR="008320F2">
        <w:rPr>
          <w:rFonts w:ascii="Californian FB" w:hAnsi="Californian FB" w:cs="Arial"/>
          <w:sz w:val="24"/>
          <w:szCs w:val="24"/>
        </w:rPr>
        <w:t>30 p.m. to 3:15</w:t>
      </w:r>
      <w:r>
        <w:rPr>
          <w:rFonts w:ascii="Californian FB" w:hAnsi="Californian FB" w:cs="Arial"/>
          <w:sz w:val="24"/>
          <w:szCs w:val="24"/>
        </w:rPr>
        <w:t xml:space="preserve"> p.m.</w:t>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b/>
          <w:sz w:val="24"/>
          <w:szCs w:val="24"/>
        </w:rPr>
        <w:t>Update Speakers</w:t>
      </w:r>
    </w:p>
    <w:p w:rsidR="00D1770B" w:rsidRDefault="00D1770B" w:rsidP="00C66E79">
      <w:pPr>
        <w:pStyle w:val="NoSpacing"/>
        <w:rPr>
          <w:rFonts w:ascii="Californian FB" w:hAnsi="Californian FB" w:cs="Arial"/>
          <w:sz w:val="24"/>
          <w:szCs w:val="24"/>
        </w:rPr>
      </w:pP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t>Roxanne Beaver, Capital Blue Cross</w:t>
      </w:r>
    </w:p>
    <w:p w:rsidR="00D1770B" w:rsidRDefault="00D1770B" w:rsidP="00C66E79">
      <w:pPr>
        <w:pStyle w:val="NoSpacing"/>
        <w:rPr>
          <w:rFonts w:ascii="Californian FB" w:hAnsi="Californian FB" w:cs="Arial"/>
          <w:sz w:val="24"/>
          <w:szCs w:val="24"/>
        </w:rPr>
      </w:pP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t>Diane Minetola, Highmark</w:t>
      </w:r>
    </w:p>
    <w:p w:rsidR="00D1770B" w:rsidRDefault="00D1770B" w:rsidP="00C66E79">
      <w:pPr>
        <w:pStyle w:val="NoSpacing"/>
        <w:rPr>
          <w:rFonts w:ascii="Californian FB" w:hAnsi="Californian FB" w:cs="Arial"/>
          <w:sz w:val="24"/>
          <w:szCs w:val="24"/>
        </w:rPr>
      </w:pP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t xml:space="preserve">Diane Hess, </w:t>
      </w:r>
      <w:proofErr w:type="spellStart"/>
      <w:r>
        <w:rPr>
          <w:rFonts w:ascii="Californian FB" w:hAnsi="Californian FB" w:cs="Arial"/>
          <w:sz w:val="24"/>
          <w:szCs w:val="24"/>
        </w:rPr>
        <w:t>Novitas</w:t>
      </w:r>
      <w:proofErr w:type="spellEnd"/>
    </w:p>
    <w:p w:rsidR="008320F2" w:rsidRDefault="008320F2" w:rsidP="00C66E79">
      <w:pPr>
        <w:pStyle w:val="NoSpacing"/>
        <w:rPr>
          <w:rFonts w:ascii="Californian FB" w:hAnsi="Californian FB" w:cs="Arial"/>
          <w:sz w:val="24"/>
          <w:szCs w:val="24"/>
        </w:rPr>
      </w:pPr>
    </w:p>
    <w:p w:rsidR="008320F2" w:rsidRPr="00D1770B" w:rsidRDefault="008320F2" w:rsidP="00C66E79">
      <w:pPr>
        <w:pStyle w:val="NoSpacing"/>
        <w:rPr>
          <w:rFonts w:ascii="Californian FB" w:hAnsi="Californian FB" w:cs="Arial"/>
          <w:sz w:val="24"/>
          <w:szCs w:val="24"/>
        </w:rPr>
      </w:pPr>
    </w:p>
    <w:p w:rsidR="00D1770B" w:rsidRDefault="00D1770B" w:rsidP="00C66E79">
      <w:pPr>
        <w:pStyle w:val="NoSpacing"/>
        <w:rPr>
          <w:rFonts w:ascii="Californian FB" w:hAnsi="Californian FB" w:cs="Arial"/>
          <w:sz w:val="24"/>
          <w:szCs w:val="24"/>
        </w:rPr>
      </w:pPr>
    </w:p>
    <w:p w:rsidR="008320F2" w:rsidRPr="006C2608" w:rsidRDefault="00D1770B" w:rsidP="006C2608">
      <w:pPr>
        <w:pStyle w:val="NoSpacing"/>
        <w:jc w:val="center"/>
        <w:rPr>
          <w:rFonts w:ascii="Californian FB" w:hAnsi="Californian FB" w:cs="Arial"/>
          <w:b/>
          <w:color w:val="0070C0"/>
          <w:sz w:val="24"/>
          <w:szCs w:val="24"/>
        </w:rPr>
      </w:pPr>
      <w:r>
        <w:rPr>
          <w:rFonts w:ascii="Californian FB" w:hAnsi="Californian FB" w:cs="Arial"/>
          <w:b/>
          <w:color w:val="0070C0"/>
          <w:sz w:val="24"/>
          <w:szCs w:val="24"/>
        </w:rPr>
        <w:lastRenderedPageBreak/>
        <w:t>Please join us for these exciting presentations and certified members will earn</w:t>
      </w:r>
      <w:r w:rsidR="007C7ECB">
        <w:rPr>
          <w:rFonts w:ascii="Californian FB" w:hAnsi="Californian FB" w:cs="Arial"/>
          <w:b/>
          <w:color w:val="0070C0"/>
          <w:sz w:val="24"/>
          <w:szCs w:val="24"/>
        </w:rPr>
        <w:t>9</w:t>
      </w:r>
      <w:r>
        <w:rPr>
          <w:rFonts w:ascii="Californian FB" w:hAnsi="Californian FB" w:cs="Arial"/>
          <w:b/>
          <w:color w:val="0070C0"/>
          <w:sz w:val="24"/>
          <w:szCs w:val="24"/>
        </w:rPr>
        <w:t>.5 CEU’s</w:t>
      </w:r>
    </w:p>
    <w:p w:rsidR="008320F2" w:rsidRDefault="00F038EA" w:rsidP="00684ACD">
      <w:pPr>
        <w:pStyle w:val="NoSpacing"/>
        <w:ind w:right="720"/>
        <w:jc w:val="center"/>
        <w:rPr>
          <w:rFonts w:ascii="Californian FB" w:hAnsi="Californian FB" w:cs="Arial"/>
          <w:b/>
          <w:i/>
          <w:sz w:val="24"/>
          <w:szCs w:val="24"/>
        </w:rPr>
      </w:pPr>
      <w:r>
        <w:rPr>
          <w:rFonts w:ascii="Californian FB" w:hAnsi="Californian FB" w:cs="Arial"/>
          <w:b/>
          <w:i/>
          <w:sz w:val="24"/>
          <w:szCs w:val="24"/>
        </w:rPr>
        <w:t>Directions</w:t>
      </w:r>
    </w:p>
    <w:p w:rsidR="00F038EA" w:rsidRDefault="00F038EA" w:rsidP="00684ACD">
      <w:pPr>
        <w:pStyle w:val="NoSpacing"/>
        <w:ind w:right="720"/>
        <w:jc w:val="center"/>
        <w:rPr>
          <w:rFonts w:ascii="Californian FB" w:hAnsi="Californian FB" w:cs="Arial"/>
          <w:b/>
          <w:i/>
          <w:sz w:val="24"/>
          <w:szCs w:val="24"/>
        </w:rPr>
      </w:pPr>
    </w:p>
    <w:p w:rsidR="00F038EA" w:rsidRDefault="00F038EA" w:rsidP="00684ACD">
      <w:pPr>
        <w:pStyle w:val="NoSpacing"/>
        <w:ind w:right="720"/>
        <w:jc w:val="center"/>
        <w:rPr>
          <w:rFonts w:ascii="Californian FB" w:hAnsi="Californian FB" w:cs="Arial"/>
          <w:b/>
          <w:i/>
          <w:sz w:val="24"/>
          <w:szCs w:val="24"/>
        </w:rPr>
      </w:pPr>
      <w:r w:rsidRPr="00F038EA">
        <w:rPr>
          <w:rFonts w:ascii="Californian FB" w:hAnsi="Californian FB" w:cs="Arial"/>
          <w:b/>
          <w:i/>
          <w:noProof/>
          <w:sz w:val="24"/>
          <w:szCs w:val="24"/>
        </w:rPr>
        <w:drawing>
          <wp:inline distT="0" distB="0" distL="0" distR="0" wp14:anchorId="19C877F9" wp14:editId="0F31227E">
            <wp:extent cx="6858000" cy="26314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858000" cy="2631440"/>
                    </a:xfrm>
                    <a:prstGeom prst="rect">
                      <a:avLst/>
                    </a:prstGeom>
                  </pic:spPr>
                </pic:pic>
              </a:graphicData>
            </a:graphic>
          </wp:inline>
        </w:drawing>
      </w:r>
    </w:p>
    <w:p w:rsidR="00F038EA" w:rsidRDefault="00F038EA" w:rsidP="00F038EA">
      <w:pPr>
        <w:pStyle w:val="NoSpacing"/>
        <w:ind w:right="720"/>
        <w:rPr>
          <w:rFonts w:ascii="Californian FB" w:hAnsi="Californian FB" w:cs="Arial"/>
          <w:b/>
          <w:i/>
          <w:sz w:val="24"/>
          <w:szCs w:val="24"/>
        </w:rPr>
      </w:pPr>
    </w:p>
    <w:p w:rsidR="00E37897" w:rsidRPr="000654D2" w:rsidRDefault="00E37897" w:rsidP="00684ACD">
      <w:pPr>
        <w:pStyle w:val="NoSpacing"/>
        <w:ind w:right="720"/>
        <w:jc w:val="center"/>
        <w:rPr>
          <w:rFonts w:ascii="Californian FB" w:hAnsi="Californian FB" w:cs="Arial"/>
          <w:b/>
          <w:i/>
          <w:sz w:val="24"/>
          <w:szCs w:val="24"/>
        </w:rPr>
      </w:pPr>
      <w:r w:rsidRPr="000654D2">
        <w:rPr>
          <w:rFonts w:ascii="Californian FB" w:hAnsi="Californian FB" w:cs="Arial"/>
          <w:b/>
          <w:i/>
          <w:sz w:val="24"/>
          <w:szCs w:val="24"/>
        </w:rPr>
        <w:t>About our Speakers</w:t>
      </w:r>
    </w:p>
    <w:p w:rsidR="006C2608" w:rsidRPr="006C2608" w:rsidRDefault="006C2608" w:rsidP="006C2608">
      <w:pPr>
        <w:pStyle w:val="NoSpacing"/>
        <w:jc w:val="both"/>
        <w:rPr>
          <w:rFonts w:ascii="Californian FB" w:hAnsi="Californian FB" w:cs="Arial"/>
          <w:sz w:val="24"/>
          <w:szCs w:val="24"/>
        </w:rPr>
      </w:pPr>
    </w:p>
    <w:p w:rsidR="00271721" w:rsidRPr="006C2608" w:rsidRDefault="006C2608" w:rsidP="006C2608">
      <w:pPr>
        <w:pStyle w:val="NoSpacing"/>
        <w:jc w:val="both"/>
        <w:rPr>
          <w:rFonts w:ascii="Californian FB" w:hAnsi="Californian FB" w:cs="Arial"/>
          <w:sz w:val="24"/>
          <w:szCs w:val="24"/>
        </w:rPr>
      </w:pPr>
      <w:r w:rsidRPr="006C2608">
        <w:rPr>
          <w:rFonts w:ascii="Californian FB" w:hAnsi="Californian FB" w:cs="Arial"/>
          <w:b/>
          <w:color w:val="5B9BD5" w:themeColor="accent1"/>
          <w:sz w:val="28"/>
          <w:szCs w:val="28"/>
        </w:rPr>
        <w:t xml:space="preserve">Peter </w:t>
      </w:r>
      <w:proofErr w:type="spellStart"/>
      <w:r w:rsidRPr="006C2608">
        <w:rPr>
          <w:rFonts w:ascii="Californian FB" w:hAnsi="Californian FB" w:cs="Arial"/>
          <w:b/>
          <w:color w:val="5B9BD5" w:themeColor="accent1"/>
          <w:sz w:val="28"/>
          <w:szCs w:val="28"/>
        </w:rPr>
        <w:t>Angerhofer</w:t>
      </w:r>
      <w:proofErr w:type="spellEnd"/>
      <w:r w:rsidRPr="006C2608">
        <w:rPr>
          <w:rFonts w:ascii="Californian FB" w:hAnsi="Californian FB" w:cs="Arial"/>
          <w:color w:val="5B9BD5" w:themeColor="accent1"/>
          <w:sz w:val="24"/>
          <w:szCs w:val="24"/>
        </w:rPr>
        <w:t xml:space="preserve"> </w:t>
      </w:r>
      <w:r w:rsidRPr="006C2608">
        <w:rPr>
          <w:rFonts w:ascii="Californian FB" w:hAnsi="Californian FB" w:cs="Arial"/>
          <w:sz w:val="24"/>
          <w:szCs w:val="24"/>
        </w:rPr>
        <w:t>is a principal at Colburn Hill Group; he brings experience in operations, strategy and health policy to both the daily operations as well as long-term vision. Prior to forming Colburn Hill, Peter had been part of the original, pre-revenue start-up team of eight at Accretive Health. There he helped to develop the company’s operating model, and spent 10 years managing operations. For example, Peter managed the daily Patient Access and Patient Financial Services activities at several Accretive clients, such as a $1.2b academic medical center and a $400m community hospital. He improved total collections by more than 4% and reduced client costs by more than 20%. Peter’s depth of experience and breadth of vision allows him to move easily from working with line staff on performance improvement to C-suite discussions of strategic imperatives. Prior to Accretive, Peter worked for Deloitte Consulting and CSC/APM, as well as serving in health policy roles on Capitol Hill.</w:t>
      </w:r>
    </w:p>
    <w:p w:rsidR="00DE0906" w:rsidRDefault="00DE0906" w:rsidP="00DE0906">
      <w:pPr>
        <w:pStyle w:val="NoSpacing"/>
        <w:rPr>
          <w:rFonts w:ascii="Californian FB" w:hAnsi="Californian FB" w:cs="Arial"/>
          <w:sz w:val="24"/>
          <w:szCs w:val="24"/>
        </w:rPr>
      </w:pPr>
    </w:p>
    <w:p w:rsidR="00C42A93" w:rsidRPr="00C42A93" w:rsidRDefault="00C42A93" w:rsidP="00C42A93">
      <w:pPr>
        <w:pStyle w:val="NoSpacing"/>
        <w:rPr>
          <w:rFonts w:ascii="Californian FB" w:hAnsi="Californian FB" w:cs="Arial"/>
          <w:b/>
          <w:color w:val="5B9BD5" w:themeColor="accent1"/>
          <w:sz w:val="28"/>
          <w:szCs w:val="28"/>
        </w:rPr>
      </w:pPr>
      <w:r w:rsidRPr="00C42A93">
        <w:rPr>
          <w:rFonts w:ascii="Californian FB" w:hAnsi="Californian FB" w:cs="Arial"/>
          <w:b/>
          <w:color w:val="5B9BD5" w:themeColor="accent1"/>
          <w:sz w:val="28"/>
          <w:szCs w:val="28"/>
        </w:rPr>
        <w:t>Jolene H Calla, Esquire</w:t>
      </w:r>
    </w:p>
    <w:p w:rsidR="00C42A93" w:rsidRPr="00C42A93" w:rsidRDefault="00C42A93" w:rsidP="00C42A93">
      <w:pPr>
        <w:pStyle w:val="NoSpacing"/>
        <w:rPr>
          <w:rFonts w:ascii="Californian FB" w:hAnsi="Californian FB" w:cs="Arial"/>
          <w:sz w:val="24"/>
          <w:szCs w:val="24"/>
        </w:rPr>
      </w:pPr>
      <w:r w:rsidRPr="00C42A93">
        <w:rPr>
          <w:rFonts w:ascii="Californian FB" w:hAnsi="Californian FB" w:cs="Arial"/>
          <w:sz w:val="24"/>
          <w:szCs w:val="24"/>
        </w:rPr>
        <w:t>Vice President of Health Care Finance and Insurance</w:t>
      </w:r>
    </w:p>
    <w:p w:rsidR="00C42A93" w:rsidRPr="00C42A93" w:rsidRDefault="00C42A93" w:rsidP="00C42A93">
      <w:pPr>
        <w:pStyle w:val="NoSpacing"/>
        <w:rPr>
          <w:rFonts w:ascii="Californian FB" w:hAnsi="Californian FB" w:cs="Arial"/>
          <w:sz w:val="24"/>
          <w:szCs w:val="24"/>
        </w:rPr>
      </w:pPr>
      <w:r w:rsidRPr="00C42A93">
        <w:rPr>
          <w:rFonts w:ascii="Californian FB" w:hAnsi="Californian FB" w:cs="Arial"/>
          <w:sz w:val="24"/>
          <w:szCs w:val="24"/>
        </w:rPr>
        <w:t xml:space="preserve">The Hospital and </w:t>
      </w:r>
      <w:proofErr w:type="spellStart"/>
      <w:r w:rsidRPr="00C42A93">
        <w:rPr>
          <w:rFonts w:ascii="Californian FB" w:hAnsi="Californian FB" w:cs="Arial"/>
          <w:sz w:val="24"/>
          <w:szCs w:val="24"/>
        </w:rPr>
        <w:t>Healthsystem</w:t>
      </w:r>
      <w:proofErr w:type="spellEnd"/>
      <w:r w:rsidRPr="00C42A93">
        <w:rPr>
          <w:rFonts w:ascii="Californian FB" w:hAnsi="Californian FB" w:cs="Arial"/>
          <w:sz w:val="24"/>
          <w:szCs w:val="24"/>
        </w:rPr>
        <w:t xml:space="preserve"> Association of Pennsylvania, (HAP)</w:t>
      </w:r>
    </w:p>
    <w:p w:rsidR="00C42A93" w:rsidRPr="00C42A93" w:rsidRDefault="00C42A93" w:rsidP="00C42A93">
      <w:pPr>
        <w:pStyle w:val="NoSpacing"/>
        <w:rPr>
          <w:rFonts w:ascii="Californian FB" w:hAnsi="Californian FB" w:cs="Arial"/>
          <w:sz w:val="24"/>
          <w:szCs w:val="24"/>
        </w:rPr>
      </w:pPr>
      <w:r w:rsidRPr="00C42A93">
        <w:rPr>
          <w:rFonts w:ascii="Californian FB" w:hAnsi="Californian FB" w:cs="Arial"/>
          <w:sz w:val="24"/>
          <w:szCs w:val="24"/>
        </w:rPr>
        <w:t xml:space="preserve"> </w:t>
      </w:r>
    </w:p>
    <w:p w:rsidR="00C42A93" w:rsidRPr="00C42A93" w:rsidRDefault="00C42A93" w:rsidP="00C42A93">
      <w:pPr>
        <w:pStyle w:val="NoSpacing"/>
        <w:rPr>
          <w:rFonts w:ascii="Californian FB" w:hAnsi="Californian FB" w:cs="Arial"/>
          <w:sz w:val="24"/>
          <w:szCs w:val="24"/>
        </w:rPr>
      </w:pPr>
      <w:r w:rsidRPr="00C42A93">
        <w:rPr>
          <w:rFonts w:ascii="Californian FB" w:hAnsi="Californian FB" w:cs="Arial"/>
          <w:sz w:val="24"/>
          <w:szCs w:val="24"/>
        </w:rPr>
        <w:t xml:space="preserve">Ms. Calla currently serves as the Vice President of Health Care Finance and Insurance for the Hospital and </w:t>
      </w:r>
      <w:proofErr w:type="spellStart"/>
      <w:r w:rsidRPr="00C42A93">
        <w:rPr>
          <w:rFonts w:ascii="Californian FB" w:hAnsi="Californian FB" w:cs="Arial"/>
          <w:sz w:val="24"/>
          <w:szCs w:val="24"/>
        </w:rPr>
        <w:t>Healthsystem</w:t>
      </w:r>
      <w:proofErr w:type="spellEnd"/>
      <w:r w:rsidRPr="00C42A93">
        <w:rPr>
          <w:rFonts w:ascii="Californian FB" w:hAnsi="Californian FB" w:cs="Arial"/>
          <w:sz w:val="24"/>
          <w:szCs w:val="24"/>
        </w:rPr>
        <w:t xml:space="preserve"> Association of Pennsylvania (HAP).  In this role, Ms. Calla directs all activities related to health care finance, including Medicare, Medicaid, and other government reimbursement for health care providers.  Her responsibilities include detailed understanding and analysis of state and federal budgets, as well as a comprehensive knowledge of legislation and regulation impacting hospital and health system finances, reimbursement, tax exemption of not-for-profit hospitals, and hospital charity care and billing practices across the continuum of care.</w:t>
      </w:r>
    </w:p>
    <w:p w:rsidR="00C42A93" w:rsidRPr="00C42A93" w:rsidRDefault="00C42A93" w:rsidP="00C42A93">
      <w:pPr>
        <w:pStyle w:val="NoSpacing"/>
        <w:rPr>
          <w:rFonts w:ascii="Californian FB" w:hAnsi="Californian FB" w:cs="Arial"/>
          <w:sz w:val="24"/>
          <w:szCs w:val="24"/>
        </w:rPr>
      </w:pPr>
      <w:r w:rsidRPr="00C42A93">
        <w:rPr>
          <w:rFonts w:ascii="Californian FB" w:hAnsi="Californian FB" w:cs="Arial"/>
          <w:sz w:val="24"/>
          <w:szCs w:val="24"/>
        </w:rPr>
        <w:t xml:space="preserve"> </w:t>
      </w:r>
    </w:p>
    <w:p w:rsidR="000510DE" w:rsidRDefault="00C42A93" w:rsidP="00C42A93">
      <w:pPr>
        <w:pStyle w:val="NoSpacing"/>
        <w:rPr>
          <w:rFonts w:ascii="Californian FB" w:hAnsi="Californian FB" w:cs="Arial"/>
          <w:sz w:val="24"/>
          <w:szCs w:val="24"/>
        </w:rPr>
      </w:pPr>
      <w:r w:rsidRPr="00C42A93">
        <w:rPr>
          <w:rFonts w:ascii="Californian FB" w:hAnsi="Californian FB" w:cs="Arial"/>
          <w:sz w:val="24"/>
          <w:szCs w:val="24"/>
        </w:rPr>
        <w:lastRenderedPageBreak/>
        <w:t>Ms. Calla frequently participates in negotiations with government agencies and representatives of outside organizations on behalf of HAP.  Prior to joi</w:t>
      </w:r>
      <w:r>
        <w:rPr>
          <w:rFonts w:ascii="Californian FB" w:hAnsi="Californian FB" w:cs="Arial"/>
          <w:sz w:val="24"/>
          <w:szCs w:val="24"/>
        </w:rPr>
        <w:t xml:space="preserve">ning HAP, Ms. Calla served the </w:t>
      </w:r>
      <w:r w:rsidRPr="00C42A93">
        <w:rPr>
          <w:rFonts w:ascii="Californian FB" w:hAnsi="Californian FB" w:cs="Arial"/>
          <w:sz w:val="24"/>
          <w:szCs w:val="24"/>
        </w:rPr>
        <w:t>Commonwealth of Pennsylvania for several years as Bureau Director for the Office of Medical Assistance Programs where she directed all operations and implemented multiple federal and state initiatives.  Ms. Calla was the only person to lead both the Fee-for-Service and t</w:t>
      </w:r>
      <w:r>
        <w:rPr>
          <w:rFonts w:ascii="Californian FB" w:hAnsi="Californian FB" w:cs="Arial"/>
          <w:sz w:val="24"/>
          <w:szCs w:val="24"/>
        </w:rPr>
        <w:t xml:space="preserve">he </w:t>
      </w:r>
      <w:r w:rsidRPr="00C42A93">
        <w:rPr>
          <w:rFonts w:ascii="Californian FB" w:hAnsi="Californian FB" w:cs="Arial"/>
          <w:sz w:val="24"/>
          <w:szCs w:val="24"/>
        </w:rPr>
        <w:t>Managed Care delivery systems.  Ms. Calla’s prior positions afford her extensive expertise in the health care and insurance industry, with a concentration in managed care.  She worked as a Special Projects Consultant for Capital BlueCross, as the Director of Group Administration, Strategy and Process for Coventry Health Care and as Director of Marketing and Corporate Communications for Keystone Health Plan Central.  Ms. Calla received her Juris Doctorate from the Widener University School of Law, her Master of Arts in Communication Arts from the New York Institute of Technology, and her Bachelor of Arts in English and Bachelor of Arts in Communication Arts from Villanova University.</w:t>
      </w:r>
    </w:p>
    <w:p w:rsidR="000510DE" w:rsidRDefault="000510DE" w:rsidP="00DE0906">
      <w:pPr>
        <w:pStyle w:val="NoSpacing"/>
        <w:rPr>
          <w:rFonts w:ascii="Californian FB" w:hAnsi="Californian FB" w:cs="Arial"/>
          <w:sz w:val="24"/>
          <w:szCs w:val="24"/>
        </w:rPr>
      </w:pPr>
    </w:p>
    <w:p w:rsidR="00030434" w:rsidRPr="00030434" w:rsidRDefault="00030434" w:rsidP="00030434">
      <w:pPr>
        <w:spacing w:after="0" w:line="240" w:lineRule="auto"/>
        <w:rPr>
          <w:rFonts w:ascii="Californian FB" w:hAnsi="Californian FB"/>
          <w:b/>
          <w:sz w:val="28"/>
          <w:szCs w:val="28"/>
        </w:rPr>
      </w:pPr>
      <w:r w:rsidRPr="00030434">
        <w:rPr>
          <w:rFonts w:ascii="Californian FB" w:hAnsi="Californian FB"/>
          <w:b/>
          <w:color w:val="5B9BD5" w:themeColor="accent1"/>
          <w:sz w:val="28"/>
          <w:szCs w:val="28"/>
        </w:rPr>
        <w:t>Sara Woodbury MSW, MPM, LSSBB</w:t>
      </w:r>
    </w:p>
    <w:p w:rsidR="00030434" w:rsidRPr="00030434" w:rsidRDefault="00030434" w:rsidP="00030434">
      <w:pPr>
        <w:spacing w:after="0" w:line="240" w:lineRule="auto"/>
        <w:rPr>
          <w:rFonts w:ascii="Californian FB" w:hAnsi="Californian FB"/>
          <w:sz w:val="24"/>
          <w:szCs w:val="24"/>
        </w:rPr>
      </w:pPr>
      <w:r w:rsidRPr="00030434">
        <w:rPr>
          <w:rFonts w:ascii="Californian FB" w:hAnsi="Californian FB"/>
          <w:sz w:val="24"/>
          <w:szCs w:val="24"/>
        </w:rPr>
        <w:t>Operational Excellence Senior Consultant</w:t>
      </w:r>
    </w:p>
    <w:p w:rsidR="00030434" w:rsidRPr="00030434" w:rsidRDefault="00030434" w:rsidP="00030434">
      <w:pPr>
        <w:spacing w:after="0" w:line="240" w:lineRule="auto"/>
        <w:rPr>
          <w:rFonts w:ascii="Californian FB" w:hAnsi="Californian FB"/>
          <w:sz w:val="24"/>
          <w:szCs w:val="24"/>
        </w:rPr>
      </w:pPr>
    </w:p>
    <w:p w:rsidR="00030434" w:rsidRPr="00030434" w:rsidRDefault="00030434" w:rsidP="00030434">
      <w:pPr>
        <w:rPr>
          <w:rFonts w:ascii="Californian FB" w:hAnsi="Californian FB"/>
          <w:sz w:val="24"/>
          <w:szCs w:val="24"/>
        </w:rPr>
      </w:pPr>
      <w:r w:rsidRPr="00030434">
        <w:rPr>
          <w:rFonts w:ascii="Californian FB" w:hAnsi="Californian FB"/>
          <w:sz w:val="24"/>
          <w:szCs w:val="24"/>
        </w:rPr>
        <w:t>Ms. Woodbury is a healthcare professional with a unique set of clinical, technical, and leadership skills who specializes in change management, resource development, and cross-functional collaboration. Since joining Penn State Hershey she has led successful initiatives in service recovery, capacity management, handoff communication, ED throughput, ambulatory clinical quality improvement, and ambulatory diagnosis capture. Her experience in clinical, technical, and quality realms augmented by her social work, project management, lean six sigma training are assets to her clients as she partners with them to achieve meaningful and sustainable results.</w:t>
      </w:r>
    </w:p>
    <w:p w:rsidR="00030434" w:rsidRPr="00030434" w:rsidRDefault="00030434" w:rsidP="00030434">
      <w:pPr>
        <w:spacing w:after="0" w:line="240" w:lineRule="auto"/>
        <w:rPr>
          <w:rFonts w:ascii="Californian FB" w:hAnsi="Californian FB"/>
          <w:b/>
          <w:sz w:val="24"/>
          <w:szCs w:val="24"/>
        </w:rPr>
      </w:pPr>
    </w:p>
    <w:p w:rsidR="00030434" w:rsidRPr="00030434" w:rsidRDefault="00030434" w:rsidP="00030434">
      <w:pPr>
        <w:spacing w:after="0" w:line="240" w:lineRule="auto"/>
        <w:rPr>
          <w:rFonts w:ascii="Californian FB" w:hAnsi="Californian FB"/>
          <w:b/>
          <w:sz w:val="24"/>
          <w:szCs w:val="24"/>
        </w:rPr>
      </w:pPr>
      <w:r w:rsidRPr="00030434">
        <w:rPr>
          <w:rFonts w:ascii="Californian FB" w:hAnsi="Californian FB"/>
          <w:b/>
          <w:color w:val="5B9BD5" w:themeColor="accent1"/>
          <w:sz w:val="28"/>
          <w:szCs w:val="28"/>
        </w:rPr>
        <w:t xml:space="preserve">Jennifer Nichols, MAC </w:t>
      </w:r>
      <w:r w:rsidRPr="00030434">
        <w:rPr>
          <w:rFonts w:ascii="Californian FB" w:hAnsi="Californian FB"/>
          <w:b/>
          <w:color w:val="5B9BD5" w:themeColor="accent1"/>
          <w:sz w:val="28"/>
          <w:szCs w:val="28"/>
        </w:rPr>
        <w:br/>
      </w:r>
      <w:r w:rsidRPr="00030434">
        <w:rPr>
          <w:rFonts w:ascii="Californian FB" w:hAnsi="Californian FB"/>
          <w:sz w:val="24"/>
          <w:szCs w:val="24"/>
        </w:rPr>
        <w:t>Operational Excellence Associate</w:t>
      </w:r>
    </w:p>
    <w:p w:rsidR="00030434" w:rsidRPr="00030434" w:rsidRDefault="00030434" w:rsidP="00030434">
      <w:pPr>
        <w:spacing w:before="100" w:beforeAutospacing="1" w:after="100" w:afterAutospacing="1" w:line="240" w:lineRule="auto"/>
        <w:rPr>
          <w:rFonts w:ascii="Californian FB" w:hAnsi="Californian FB"/>
          <w:sz w:val="24"/>
          <w:szCs w:val="24"/>
        </w:rPr>
      </w:pPr>
      <w:r w:rsidRPr="00030434">
        <w:rPr>
          <w:rFonts w:ascii="Californian FB" w:hAnsi="Californian FB"/>
          <w:sz w:val="24"/>
          <w:szCs w:val="24"/>
        </w:rPr>
        <w:t xml:space="preserve">Ms. Nichols is a lean six sigma trained healthcare professional with a focus on clinical effectiveness, data analysis and facilitation projects designed to add value to clinical, technical and support departments of the medical center.  She has led successful initiatives in call center management, process efficiency and turnaround time in both clinical and non-clinical settings.  Her experience with finance, reporting and data analysis provide a unique resource for the development of management reporting tools for operational leaders. Prior to joining Penn State Hershey she spent over ten years in financial and litigation consulting roles. </w:t>
      </w:r>
    </w:p>
    <w:p w:rsidR="000510DE" w:rsidRPr="00030434" w:rsidRDefault="000510DE" w:rsidP="00DE0906">
      <w:pPr>
        <w:pStyle w:val="NoSpacing"/>
        <w:rPr>
          <w:rFonts w:ascii="Californian FB" w:hAnsi="Californian FB" w:cs="Arial"/>
          <w:sz w:val="24"/>
          <w:szCs w:val="24"/>
        </w:rPr>
      </w:pPr>
    </w:p>
    <w:p w:rsidR="000510DE" w:rsidRPr="00030434" w:rsidRDefault="000510DE" w:rsidP="00DE0906">
      <w:pPr>
        <w:pStyle w:val="NoSpacing"/>
        <w:rPr>
          <w:rFonts w:ascii="Californian FB" w:hAnsi="Californian FB" w:cs="Arial"/>
          <w:sz w:val="24"/>
          <w:szCs w:val="24"/>
        </w:rPr>
      </w:pPr>
    </w:p>
    <w:p w:rsidR="00C42A93" w:rsidRDefault="00C42A93" w:rsidP="00DE0906">
      <w:pPr>
        <w:pStyle w:val="NoSpacing"/>
        <w:rPr>
          <w:rFonts w:ascii="Californian FB" w:hAnsi="Californian FB" w:cs="Arial"/>
          <w:sz w:val="24"/>
          <w:szCs w:val="24"/>
        </w:rPr>
      </w:pPr>
    </w:p>
    <w:p w:rsidR="008320F2" w:rsidRDefault="008320F2" w:rsidP="00DE0906">
      <w:pPr>
        <w:pStyle w:val="NoSpacing"/>
        <w:rPr>
          <w:rFonts w:ascii="Californian FB" w:hAnsi="Californian FB" w:cs="Arial"/>
          <w:sz w:val="24"/>
          <w:szCs w:val="24"/>
        </w:rPr>
      </w:pPr>
    </w:p>
    <w:p w:rsidR="000510DE" w:rsidRDefault="000510DE" w:rsidP="00DE0906">
      <w:pPr>
        <w:pStyle w:val="NoSpacing"/>
        <w:rPr>
          <w:rFonts w:ascii="Californian FB" w:hAnsi="Californian FB" w:cs="Arial"/>
          <w:sz w:val="24"/>
          <w:szCs w:val="24"/>
        </w:rPr>
      </w:pPr>
    </w:p>
    <w:p w:rsidR="000510DE" w:rsidRDefault="000510DE" w:rsidP="00DE0906">
      <w:pPr>
        <w:pStyle w:val="NoSpacing"/>
        <w:rPr>
          <w:rFonts w:ascii="Californian FB" w:hAnsi="Californian FB" w:cs="Arial"/>
          <w:sz w:val="24"/>
          <w:szCs w:val="24"/>
        </w:rPr>
      </w:pPr>
    </w:p>
    <w:p w:rsidR="00F038EA" w:rsidRDefault="00F038EA" w:rsidP="00DE0906">
      <w:pPr>
        <w:pStyle w:val="NoSpacing"/>
        <w:rPr>
          <w:rFonts w:ascii="Californian FB" w:hAnsi="Californian FB" w:cs="Arial"/>
          <w:sz w:val="24"/>
          <w:szCs w:val="24"/>
        </w:rPr>
      </w:pPr>
    </w:p>
    <w:p w:rsidR="00F038EA" w:rsidRDefault="00F038EA" w:rsidP="00DE0906">
      <w:pPr>
        <w:pStyle w:val="NoSpacing"/>
        <w:rPr>
          <w:rFonts w:ascii="Californian FB" w:hAnsi="Californian FB" w:cs="Arial"/>
          <w:sz w:val="24"/>
          <w:szCs w:val="24"/>
        </w:rPr>
      </w:pPr>
    </w:p>
    <w:p w:rsidR="00F038EA" w:rsidRDefault="00F038EA" w:rsidP="00DE0906">
      <w:pPr>
        <w:pStyle w:val="NoSpacing"/>
        <w:rPr>
          <w:rFonts w:ascii="Californian FB" w:hAnsi="Californian FB" w:cs="Arial"/>
          <w:sz w:val="24"/>
          <w:szCs w:val="24"/>
        </w:rPr>
      </w:pPr>
    </w:p>
    <w:p w:rsidR="00F038EA" w:rsidRDefault="00F038EA" w:rsidP="00DE0906">
      <w:pPr>
        <w:pStyle w:val="NoSpacing"/>
        <w:rPr>
          <w:rFonts w:ascii="Californian FB" w:hAnsi="Californian FB" w:cs="Arial"/>
          <w:sz w:val="24"/>
          <w:szCs w:val="24"/>
        </w:rPr>
      </w:pPr>
    </w:p>
    <w:p w:rsidR="00271721" w:rsidRPr="00271721" w:rsidRDefault="00271721" w:rsidP="00271721">
      <w:pPr>
        <w:pStyle w:val="Heading2"/>
        <w:rPr>
          <w:rFonts w:ascii="Californian FB" w:hAnsi="Californian FB"/>
          <w:sz w:val="22"/>
          <w:szCs w:val="22"/>
        </w:rPr>
      </w:pPr>
      <w:r w:rsidRPr="00271721">
        <w:rPr>
          <w:rFonts w:ascii="Californian FB" w:hAnsi="Californian FB"/>
          <w:sz w:val="22"/>
          <w:szCs w:val="22"/>
        </w:rPr>
        <w:t>REGISTRATION FORM</w:t>
      </w:r>
    </w:p>
    <w:p w:rsidR="00271721" w:rsidRPr="00271721" w:rsidRDefault="00271721" w:rsidP="00271721">
      <w:pPr>
        <w:rPr>
          <w:rFonts w:ascii="Californian FB" w:hAnsi="Californian FB"/>
        </w:rPr>
      </w:pPr>
    </w:p>
    <w:p w:rsidR="00271721" w:rsidRPr="00271721" w:rsidRDefault="00271721" w:rsidP="00271721">
      <w:pPr>
        <w:rPr>
          <w:rFonts w:ascii="Californian FB" w:hAnsi="Californian FB"/>
        </w:rPr>
      </w:pPr>
      <w:r w:rsidRPr="00271721">
        <w:rPr>
          <w:rFonts w:ascii="Californian FB" w:hAnsi="Californian FB"/>
        </w:rPr>
        <w:t xml:space="preserve">Please register the following individuals for the </w:t>
      </w:r>
      <w:r w:rsidR="000510DE">
        <w:rPr>
          <w:rFonts w:ascii="Californian FB" w:hAnsi="Californian FB"/>
          <w:b/>
          <w:u w:val="single"/>
        </w:rPr>
        <w:t>March 26, 2019</w:t>
      </w:r>
      <w:r w:rsidR="005335E0" w:rsidRPr="005335E0">
        <w:rPr>
          <w:rFonts w:ascii="Californian FB" w:hAnsi="Californian FB"/>
          <w:b/>
        </w:rPr>
        <w:t xml:space="preserve"> Keystone</w:t>
      </w:r>
      <w:r w:rsidRPr="00271721">
        <w:rPr>
          <w:rFonts w:ascii="Californian FB" w:hAnsi="Californian FB"/>
        </w:rPr>
        <w:t xml:space="preserve"> AAHAM Chapter Meeting.</w:t>
      </w:r>
    </w:p>
    <w:p w:rsidR="00271721" w:rsidRPr="00271721" w:rsidRDefault="006D5B58" w:rsidP="0051579F">
      <w:pPr>
        <w:spacing w:after="0"/>
        <w:rPr>
          <w:rFonts w:ascii="Californian FB" w:hAnsi="Californian FB"/>
        </w:rPr>
      </w:pPr>
      <w:r>
        <w:rPr>
          <w:rFonts w:ascii="Californian FB" w:hAnsi="Californian FB"/>
        </w:rPr>
        <w:br/>
      </w:r>
      <w:r w:rsidR="00271721" w:rsidRPr="00271721">
        <w:rPr>
          <w:rFonts w:ascii="Californian FB" w:hAnsi="Californian FB"/>
        </w:rPr>
        <w:t>_____________________________</w:t>
      </w:r>
      <w:r w:rsidR="0051579F">
        <w:rPr>
          <w:rFonts w:ascii="Californian FB" w:hAnsi="Californian FB"/>
        </w:rPr>
        <w:t>_________________</w:t>
      </w:r>
      <w:r w:rsidR="00271721" w:rsidRPr="00271721">
        <w:rPr>
          <w:rFonts w:ascii="Californian FB" w:hAnsi="Californian FB"/>
        </w:rPr>
        <w:t xml:space="preserve">________ </w:t>
      </w:r>
    </w:p>
    <w:p w:rsidR="00271721" w:rsidRPr="00271721" w:rsidRDefault="00271721" w:rsidP="00271721">
      <w:pPr>
        <w:rPr>
          <w:rFonts w:ascii="Californian FB" w:hAnsi="Californian FB"/>
        </w:rPr>
      </w:pPr>
      <w:r w:rsidRPr="00271721">
        <w:rPr>
          <w:rFonts w:ascii="Californian FB" w:hAnsi="Californian FB"/>
        </w:rPr>
        <w:t>Name of Organization</w:t>
      </w:r>
    </w:p>
    <w:p w:rsidR="0051579F" w:rsidRDefault="0051579F" w:rsidP="0051579F">
      <w:pPr>
        <w:spacing w:after="0"/>
        <w:rPr>
          <w:rFonts w:ascii="Californian FB" w:hAnsi="Californian FB"/>
        </w:rPr>
      </w:pPr>
    </w:p>
    <w:p w:rsidR="00271721" w:rsidRDefault="0051579F" w:rsidP="0051579F">
      <w:pPr>
        <w:spacing w:after="0"/>
        <w:rPr>
          <w:rFonts w:ascii="Californian FB" w:hAnsi="Californian FB"/>
        </w:rPr>
      </w:pPr>
      <w:r>
        <w:rPr>
          <w:rFonts w:ascii="Californian FB" w:hAnsi="Californian FB"/>
        </w:rPr>
        <w:t xml:space="preserve">______________________________ </w:t>
      </w:r>
      <w:r>
        <w:rPr>
          <w:rFonts w:ascii="Californian FB" w:hAnsi="Californian FB"/>
        </w:rPr>
        <w:tab/>
        <w:t>______________________</w:t>
      </w:r>
      <w:r>
        <w:rPr>
          <w:rFonts w:ascii="Californian FB" w:hAnsi="Californian FB"/>
        </w:rPr>
        <w:tab/>
        <w:t>____________________   ___________________</w:t>
      </w:r>
      <w:r>
        <w:rPr>
          <w:rFonts w:ascii="Californian FB" w:hAnsi="Californian FB"/>
        </w:rPr>
        <w:tab/>
        <w:t>__________________</w:t>
      </w:r>
    </w:p>
    <w:p w:rsidR="0051579F" w:rsidRDefault="0051579F" w:rsidP="0051579F">
      <w:pPr>
        <w:spacing w:after="0"/>
        <w:rPr>
          <w:rFonts w:ascii="Californian FB" w:hAnsi="Californian FB"/>
        </w:rPr>
      </w:pPr>
      <w:r>
        <w:rPr>
          <w:rFonts w:ascii="Californian FB" w:hAnsi="Californian FB"/>
        </w:rPr>
        <w:t>Name of Attendee (1)</w:t>
      </w:r>
      <w:r>
        <w:rPr>
          <w:rFonts w:ascii="Californian FB" w:hAnsi="Californian FB"/>
        </w:rPr>
        <w:tab/>
      </w:r>
      <w:r>
        <w:rPr>
          <w:rFonts w:ascii="Californian FB" w:hAnsi="Californian FB"/>
        </w:rPr>
        <w:tab/>
        <w:t>Title/Position</w:t>
      </w:r>
      <w:r>
        <w:rPr>
          <w:rFonts w:ascii="Californian FB" w:hAnsi="Californian FB"/>
        </w:rPr>
        <w:tab/>
      </w:r>
      <w:r>
        <w:rPr>
          <w:rFonts w:ascii="Californian FB" w:hAnsi="Californian FB"/>
        </w:rPr>
        <w:tab/>
        <w:t>Chapter Affiliation   AAHAM/HFMA/</w:t>
      </w:r>
      <w:r>
        <w:rPr>
          <w:rFonts w:ascii="Californian FB" w:hAnsi="Californian FB"/>
        </w:rPr>
        <w:tab/>
        <w:t>Non-Member</w:t>
      </w:r>
    </w:p>
    <w:p w:rsidR="0051579F" w:rsidRDefault="0051579F" w:rsidP="0051579F">
      <w:pPr>
        <w:spacing w:after="0"/>
        <w:rPr>
          <w:rFonts w:ascii="Californian FB" w:hAnsi="Californian FB"/>
        </w:rPr>
      </w:pP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t>Keystone/NE/</w:t>
      </w:r>
      <w:proofErr w:type="spellStart"/>
      <w:r>
        <w:rPr>
          <w:rFonts w:ascii="Californian FB" w:hAnsi="Californian FB"/>
        </w:rPr>
        <w:t>Phila</w:t>
      </w:r>
      <w:proofErr w:type="spellEnd"/>
      <w:r>
        <w:rPr>
          <w:rFonts w:ascii="Californian FB" w:hAnsi="Californian FB"/>
        </w:rPr>
        <w:t xml:space="preserve">   NAHAM</w:t>
      </w:r>
      <w:r>
        <w:rPr>
          <w:rFonts w:ascii="Californian FB" w:hAnsi="Californian FB"/>
        </w:rPr>
        <w:tab/>
      </w:r>
    </w:p>
    <w:p w:rsidR="0051579F" w:rsidRDefault="0051579F" w:rsidP="0051579F">
      <w:pPr>
        <w:spacing w:after="0"/>
        <w:rPr>
          <w:rFonts w:ascii="Californian FB" w:hAnsi="Californian FB"/>
        </w:rPr>
      </w:pPr>
      <w:r>
        <w:rPr>
          <w:rFonts w:ascii="Californian FB" w:hAnsi="Californian FB"/>
        </w:rPr>
        <w:t>______________________________</w:t>
      </w:r>
    </w:p>
    <w:p w:rsidR="0051579F" w:rsidRDefault="0051579F" w:rsidP="0051579F">
      <w:pPr>
        <w:spacing w:after="0"/>
        <w:rPr>
          <w:rFonts w:ascii="Californian FB" w:hAnsi="Californian FB"/>
        </w:rPr>
      </w:pPr>
      <w:r>
        <w:rPr>
          <w:rFonts w:ascii="Californian FB" w:hAnsi="Californian FB"/>
        </w:rPr>
        <w:t>Email Address (1)</w:t>
      </w:r>
    </w:p>
    <w:p w:rsidR="0051579F" w:rsidRDefault="0051579F" w:rsidP="0051579F">
      <w:pPr>
        <w:spacing w:after="0"/>
        <w:rPr>
          <w:rFonts w:ascii="Californian FB" w:hAnsi="Californian FB"/>
        </w:rPr>
      </w:pPr>
    </w:p>
    <w:p w:rsidR="0051579F" w:rsidRDefault="0051579F" w:rsidP="0051579F">
      <w:pPr>
        <w:spacing w:after="0"/>
        <w:rPr>
          <w:rFonts w:ascii="Californian FB" w:hAnsi="Californian FB"/>
        </w:rPr>
      </w:pPr>
      <w:r>
        <w:rPr>
          <w:rFonts w:ascii="Californian FB" w:hAnsi="Californian FB"/>
        </w:rPr>
        <w:t xml:space="preserve">______________________________ </w:t>
      </w:r>
      <w:r>
        <w:rPr>
          <w:rFonts w:ascii="Californian FB" w:hAnsi="Californian FB"/>
        </w:rPr>
        <w:tab/>
        <w:t>______________________</w:t>
      </w:r>
      <w:r>
        <w:rPr>
          <w:rFonts w:ascii="Californian FB" w:hAnsi="Californian FB"/>
        </w:rPr>
        <w:tab/>
        <w:t>____________________   ___________________</w:t>
      </w:r>
      <w:r>
        <w:rPr>
          <w:rFonts w:ascii="Californian FB" w:hAnsi="Californian FB"/>
        </w:rPr>
        <w:tab/>
        <w:t>__________________</w:t>
      </w:r>
    </w:p>
    <w:p w:rsidR="0051579F" w:rsidRDefault="0051579F" w:rsidP="0051579F">
      <w:pPr>
        <w:spacing w:after="0"/>
        <w:rPr>
          <w:rFonts w:ascii="Californian FB" w:hAnsi="Californian FB"/>
        </w:rPr>
      </w:pPr>
      <w:r>
        <w:rPr>
          <w:rFonts w:ascii="Californian FB" w:hAnsi="Californian FB"/>
        </w:rPr>
        <w:t>Name of Attendee (1)</w:t>
      </w:r>
      <w:r>
        <w:rPr>
          <w:rFonts w:ascii="Californian FB" w:hAnsi="Californian FB"/>
        </w:rPr>
        <w:tab/>
      </w:r>
      <w:r>
        <w:rPr>
          <w:rFonts w:ascii="Californian FB" w:hAnsi="Californian FB"/>
        </w:rPr>
        <w:tab/>
        <w:t>Title/Position</w:t>
      </w:r>
      <w:r>
        <w:rPr>
          <w:rFonts w:ascii="Californian FB" w:hAnsi="Californian FB"/>
        </w:rPr>
        <w:tab/>
      </w:r>
      <w:r>
        <w:rPr>
          <w:rFonts w:ascii="Californian FB" w:hAnsi="Californian FB"/>
        </w:rPr>
        <w:tab/>
        <w:t>Chapter Affiliation   AAHAM/HFMA/</w:t>
      </w:r>
      <w:r>
        <w:rPr>
          <w:rFonts w:ascii="Californian FB" w:hAnsi="Californian FB"/>
        </w:rPr>
        <w:tab/>
        <w:t>Non-Member</w:t>
      </w:r>
    </w:p>
    <w:p w:rsidR="0051579F" w:rsidRDefault="0051579F" w:rsidP="0051579F">
      <w:pPr>
        <w:spacing w:after="0"/>
        <w:rPr>
          <w:rFonts w:ascii="Californian FB" w:hAnsi="Californian FB"/>
        </w:rPr>
      </w:pP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t>Keystone/NE/</w:t>
      </w:r>
      <w:proofErr w:type="spellStart"/>
      <w:r>
        <w:rPr>
          <w:rFonts w:ascii="Californian FB" w:hAnsi="Californian FB"/>
        </w:rPr>
        <w:t>Phila</w:t>
      </w:r>
      <w:proofErr w:type="spellEnd"/>
      <w:r>
        <w:rPr>
          <w:rFonts w:ascii="Californian FB" w:hAnsi="Californian FB"/>
        </w:rPr>
        <w:t xml:space="preserve">   NAHAM</w:t>
      </w:r>
      <w:r>
        <w:rPr>
          <w:rFonts w:ascii="Californian FB" w:hAnsi="Californian FB"/>
        </w:rPr>
        <w:tab/>
      </w:r>
    </w:p>
    <w:p w:rsidR="0051579F" w:rsidRDefault="0051579F" w:rsidP="0051579F">
      <w:pPr>
        <w:spacing w:after="0"/>
        <w:rPr>
          <w:rFonts w:ascii="Californian FB" w:hAnsi="Californian FB"/>
        </w:rPr>
      </w:pPr>
      <w:r>
        <w:rPr>
          <w:rFonts w:ascii="Californian FB" w:hAnsi="Californian FB"/>
        </w:rPr>
        <w:t>______________________________</w:t>
      </w:r>
    </w:p>
    <w:p w:rsidR="0051579F" w:rsidRDefault="0051579F" w:rsidP="0051579F">
      <w:pPr>
        <w:spacing w:after="0"/>
        <w:rPr>
          <w:rFonts w:ascii="Californian FB" w:hAnsi="Californian FB"/>
        </w:rPr>
      </w:pPr>
      <w:r>
        <w:rPr>
          <w:rFonts w:ascii="Californian FB" w:hAnsi="Californian FB"/>
        </w:rPr>
        <w:t>Email Address (1)</w:t>
      </w:r>
    </w:p>
    <w:p w:rsidR="007763E4" w:rsidRDefault="007763E4" w:rsidP="0051579F">
      <w:pPr>
        <w:spacing w:after="0"/>
        <w:rPr>
          <w:rFonts w:ascii="Californian FB" w:hAnsi="Californian FB"/>
        </w:rPr>
      </w:pPr>
    </w:p>
    <w:p w:rsidR="0051579F" w:rsidRDefault="0051579F" w:rsidP="0051579F">
      <w:pPr>
        <w:spacing w:after="0"/>
        <w:rPr>
          <w:rFonts w:ascii="Californian FB" w:hAnsi="Californian FB"/>
        </w:rPr>
      </w:pPr>
      <w:r>
        <w:rPr>
          <w:rFonts w:ascii="Californian FB" w:hAnsi="Californian FB"/>
        </w:rPr>
        <w:t xml:space="preserve">______________________________ </w:t>
      </w:r>
      <w:r>
        <w:rPr>
          <w:rFonts w:ascii="Californian FB" w:hAnsi="Californian FB"/>
        </w:rPr>
        <w:tab/>
        <w:t>______________________</w:t>
      </w:r>
      <w:r>
        <w:rPr>
          <w:rFonts w:ascii="Californian FB" w:hAnsi="Californian FB"/>
        </w:rPr>
        <w:tab/>
        <w:t>____________________   ___________________</w:t>
      </w:r>
      <w:r>
        <w:rPr>
          <w:rFonts w:ascii="Californian FB" w:hAnsi="Californian FB"/>
        </w:rPr>
        <w:tab/>
        <w:t>__________________</w:t>
      </w:r>
    </w:p>
    <w:p w:rsidR="0051579F" w:rsidRDefault="0051579F" w:rsidP="0051579F">
      <w:pPr>
        <w:spacing w:after="0"/>
        <w:rPr>
          <w:rFonts w:ascii="Californian FB" w:hAnsi="Californian FB"/>
        </w:rPr>
      </w:pPr>
      <w:r>
        <w:rPr>
          <w:rFonts w:ascii="Californian FB" w:hAnsi="Californian FB"/>
        </w:rPr>
        <w:lastRenderedPageBreak/>
        <w:t>Name of Attendee (1)</w:t>
      </w:r>
      <w:r>
        <w:rPr>
          <w:rFonts w:ascii="Californian FB" w:hAnsi="Californian FB"/>
        </w:rPr>
        <w:tab/>
      </w:r>
      <w:r>
        <w:rPr>
          <w:rFonts w:ascii="Californian FB" w:hAnsi="Californian FB"/>
        </w:rPr>
        <w:tab/>
        <w:t>Title/Position</w:t>
      </w:r>
      <w:r>
        <w:rPr>
          <w:rFonts w:ascii="Californian FB" w:hAnsi="Californian FB"/>
        </w:rPr>
        <w:tab/>
      </w:r>
      <w:r>
        <w:rPr>
          <w:rFonts w:ascii="Californian FB" w:hAnsi="Californian FB"/>
        </w:rPr>
        <w:tab/>
        <w:t>Chapter Affiliation   AAHAM/HFMA/</w:t>
      </w:r>
      <w:r>
        <w:rPr>
          <w:rFonts w:ascii="Californian FB" w:hAnsi="Californian FB"/>
        </w:rPr>
        <w:tab/>
        <w:t>Non-Member</w:t>
      </w:r>
    </w:p>
    <w:p w:rsidR="00E02719" w:rsidRDefault="0051579F" w:rsidP="0051579F">
      <w:pPr>
        <w:spacing w:after="0"/>
        <w:rPr>
          <w:rFonts w:ascii="Californian FB" w:hAnsi="Californian FB"/>
        </w:rPr>
      </w:pP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t>Keystone/NE/</w:t>
      </w:r>
      <w:proofErr w:type="spellStart"/>
      <w:r>
        <w:rPr>
          <w:rFonts w:ascii="Californian FB" w:hAnsi="Californian FB"/>
        </w:rPr>
        <w:t>Phila</w:t>
      </w:r>
      <w:proofErr w:type="spellEnd"/>
      <w:r>
        <w:rPr>
          <w:rFonts w:ascii="Californian FB" w:hAnsi="Californian FB"/>
        </w:rPr>
        <w:t xml:space="preserve">   NAHAM</w:t>
      </w:r>
      <w:r>
        <w:rPr>
          <w:rFonts w:ascii="Californian FB" w:hAnsi="Californian FB"/>
        </w:rPr>
        <w:tab/>
      </w:r>
    </w:p>
    <w:p w:rsidR="00E02719" w:rsidRDefault="00E02719" w:rsidP="00E02719">
      <w:pPr>
        <w:spacing w:after="0"/>
        <w:rPr>
          <w:rFonts w:ascii="Californian FB" w:hAnsi="Californian FB"/>
        </w:rPr>
      </w:pPr>
      <w:r>
        <w:rPr>
          <w:rFonts w:ascii="Californian FB" w:hAnsi="Californian FB"/>
        </w:rPr>
        <w:t>______________________________</w:t>
      </w:r>
    </w:p>
    <w:p w:rsidR="00E02719" w:rsidRDefault="00E02719" w:rsidP="00E02719">
      <w:pPr>
        <w:spacing w:after="0"/>
        <w:rPr>
          <w:rFonts w:ascii="Californian FB" w:hAnsi="Californian FB"/>
        </w:rPr>
      </w:pPr>
      <w:r>
        <w:rPr>
          <w:rFonts w:ascii="Californian FB" w:hAnsi="Californian FB"/>
        </w:rPr>
        <w:t>Email Address (1)</w:t>
      </w:r>
    </w:p>
    <w:p w:rsidR="00E02719" w:rsidRDefault="00E02719" w:rsidP="0051579F">
      <w:pPr>
        <w:spacing w:after="0"/>
        <w:rPr>
          <w:rFonts w:ascii="Californian FB" w:hAnsi="Californian FB"/>
        </w:rPr>
      </w:pPr>
    </w:p>
    <w:p w:rsidR="00D32C8F" w:rsidRDefault="00D32C8F" w:rsidP="0051579F">
      <w:pPr>
        <w:spacing w:after="0"/>
        <w:rPr>
          <w:rFonts w:ascii="Californian FB" w:hAnsi="Californian FB"/>
        </w:rPr>
      </w:pPr>
    </w:p>
    <w:p w:rsidR="00271721" w:rsidRPr="00271721" w:rsidRDefault="005B75A0" w:rsidP="0051579F">
      <w:pPr>
        <w:spacing w:after="0"/>
        <w:rPr>
          <w:rFonts w:ascii="Californian FB" w:hAnsi="Californian FB"/>
          <w:b/>
          <w:bCs/>
        </w:rPr>
      </w:pPr>
      <w:r>
        <w:rPr>
          <w:rFonts w:ascii="Californian FB" w:hAnsi="Californian FB"/>
          <w:b/>
          <w:bCs/>
        </w:rPr>
        <w:t>MEETING FEES:</w:t>
      </w:r>
    </w:p>
    <w:p w:rsidR="00271721" w:rsidRPr="00271721" w:rsidRDefault="00271721" w:rsidP="005B75A0">
      <w:pPr>
        <w:spacing w:after="0"/>
        <w:rPr>
          <w:rFonts w:ascii="Californian FB" w:hAnsi="Californian FB"/>
        </w:rPr>
      </w:pPr>
      <w:r w:rsidRPr="00271721">
        <w:rPr>
          <w:rFonts w:ascii="Californian FB" w:hAnsi="Californian FB"/>
        </w:rPr>
        <w:t>AAHAM Member</w:t>
      </w:r>
      <w:r w:rsidRPr="00271721">
        <w:rPr>
          <w:rFonts w:ascii="Californian FB" w:hAnsi="Californian FB"/>
        </w:rPr>
        <w:tab/>
      </w:r>
      <w:r w:rsidRPr="00271721">
        <w:rPr>
          <w:rFonts w:ascii="Californian FB" w:hAnsi="Californian FB"/>
        </w:rPr>
        <w:tab/>
        <w:t xml:space="preserve">  $75</w:t>
      </w:r>
      <w:r w:rsidRPr="00271721">
        <w:rPr>
          <w:rFonts w:ascii="Californian FB" w:hAnsi="Californian FB"/>
          <w:color w:val="000000"/>
        </w:rPr>
        <w:t>.00</w:t>
      </w:r>
      <w:r w:rsidRPr="00271721">
        <w:rPr>
          <w:rFonts w:ascii="Californian FB" w:hAnsi="Californian FB"/>
          <w:color w:val="000000"/>
        </w:rPr>
        <w:tab/>
      </w:r>
      <w:r w:rsidRPr="00271721">
        <w:rPr>
          <w:rFonts w:ascii="Californian FB" w:hAnsi="Californian FB"/>
        </w:rPr>
        <w:tab/>
        <w:t xml:space="preserve">Check should be made payable to </w:t>
      </w:r>
      <w:r w:rsidRPr="00271721">
        <w:rPr>
          <w:rFonts w:ascii="Californian FB" w:hAnsi="Californian FB"/>
          <w:b/>
        </w:rPr>
        <w:t>KPAMA</w:t>
      </w:r>
    </w:p>
    <w:p w:rsidR="00271721" w:rsidRDefault="00271721" w:rsidP="005B75A0">
      <w:pPr>
        <w:spacing w:after="0"/>
        <w:rPr>
          <w:rFonts w:ascii="Californian FB" w:hAnsi="Californian FB"/>
          <w:color w:val="000000"/>
        </w:rPr>
      </w:pPr>
      <w:r w:rsidRPr="00271721">
        <w:rPr>
          <w:rFonts w:ascii="Californian FB" w:hAnsi="Californian FB"/>
        </w:rPr>
        <w:t>HFMA/NAHAM Member</w:t>
      </w:r>
      <w:r w:rsidRPr="00271721">
        <w:rPr>
          <w:rFonts w:ascii="Californian FB" w:hAnsi="Californian FB"/>
        </w:rPr>
        <w:tab/>
        <w:t xml:space="preserve">  $75</w:t>
      </w:r>
      <w:r w:rsidRPr="00271721">
        <w:rPr>
          <w:rFonts w:ascii="Californian FB" w:hAnsi="Californian FB"/>
          <w:color w:val="000000"/>
        </w:rPr>
        <w:t>.00</w:t>
      </w:r>
      <w:r w:rsidRPr="00271721">
        <w:rPr>
          <w:rFonts w:ascii="Californian FB" w:hAnsi="Californian FB"/>
          <w:color w:val="000000"/>
        </w:rPr>
        <w:tab/>
      </w:r>
      <w:r w:rsidR="00D32C8F">
        <w:rPr>
          <w:rFonts w:ascii="Californian FB" w:hAnsi="Californian FB"/>
          <w:color w:val="000000"/>
        </w:rPr>
        <w:t xml:space="preserve">               </w:t>
      </w:r>
      <w:r w:rsidRPr="00271721">
        <w:rPr>
          <w:rFonts w:ascii="Californian FB" w:hAnsi="Californian FB"/>
          <w:color w:val="000000"/>
        </w:rPr>
        <w:t>Check for $_____________ enclosed</w:t>
      </w:r>
    </w:p>
    <w:p w:rsidR="00D32C8F" w:rsidRDefault="00D32C8F" w:rsidP="005B75A0">
      <w:pPr>
        <w:spacing w:after="0"/>
        <w:rPr>
          <w:rFonts w:ascii="Californian FB" w:hAnsi="Californian FB"/>
          <w:color w:val="000000"/>
        </w:rPr>
      </w:pPr>
      <w:r>
        <w:rPr>
          <w:rFonts w:ascii="Californian FB" w:hAnsi="Californian FB"/>
          <w:color w:val="000000"/>
        </w:rPr>
        <w:t xml:space="preserve">Non-member </w:t>
      </w:r>
      <w:r>
        <w:rPr>
          <w:rFonts w:ascii="Californian FB" w:hAnsi="Californian FB"/>
          <w:color w:val="000000"/>
        </w:rPr>
        <w:tab/>
      </w:r>
      <w:r>
        <w:rPr>
          <w:rFonts w:ascii="Californian FB" w:hAnsi="Californian FB"/>
          <w:color w:val="000000"/>
        </w:rPr>
        <w:tab/>
      </w:r>
      <w:r>
        <w:rPr>
          <w:rFonts w:ascii="Californian FB" w:hAnsi="Californian FB"/>
          <w:color w:val="000000"/>
        </w:rPr>
        <w:tab/>
        <w:t>$100.00</w:t>
      </w:r>
    </w:p>
    <w:p w:rsidR="00D32C8F" w:rsidRPr="00271721" w:rsidRDefault="00D32C8F" w:rsidP="005B75A0">
      <w:pPr>
        <w:spacing w:after="0"/>
        <w:rPr>
          <w:rFonts w:ascii="Californian FB" w:hAnsi="Californian FB"/>
          <w:color w:val="000000"/>
        </w:rPr>
      </w:pPr>
      <w:r>
        <w:rPr>
          <w:rFonts w:ascii="Californian FB" w:hAnsi="Californian FB"/>
          <w:color w:val="000000"/>
        </w:rPr>
        <w:t>Full-time Student Member</w:t>
      </w:r>
      <w:r>
        <w:rPr>
          <w:rFonts w:ascii="Californian FB" w:hAnsi="Californian FB"/>
          <w:color w:val="000000"/>
        </w:rPr>
        <w:tab/>
        <w:t>Free</w:t>
      </w:r>
    </w:p>
    <w:p w:rsidR="00D32C8F" w:rsidRDefault="00D32C8F" w:rsidP="00D32C8F">
      <w:pPr>
        <w:spacing w:line="240" w:lineRule="auto"/>
        <w:rPr>
          <w:rFonts w:ascii="Californian FB" w:hAnsi="Californian FB"/>
          <w:color w:val="000000"/>
        </w:rPr>
      </w:pPr>
    </w:p>
    <w:p w:rsidR="00271721" w:rsidRPr="00271721" w:rsidRDefault="00D32C8F" w:rsidP="005B75A0">
      <w:pPr>
        <w:spacing w:after="0"/>
        <w:jc w:val="center"/>
        <w:rPr>
          <w:rFonts w:ascii="Californian FB" w:hAnsi="Californian FB"/>
          <w:b/>
          <w:bCs/>
        </w:rPr>
      </w:pPr>
      <w:r>
        <w:rPr>
          <w:rFonts w:ascii="Californian FB" w:hAnsi="Californian FB"/>
          <w:b/>
          <w:bCs/>
        </w:rPr>
        <w:t>I</w:t>
      </w:r>
      <w:r w:rsidR="00271721" w:rsidRPr="00271721">
        <w:rPr>
          <w:rFonts w:ascii="Californian FB" w:hAnsi="Californian FB"/>
          <w:b/>
          <w:bCs/>
        </w:rPr>
        <w:t>T’S EASY TO REGISTER ON-LINE, JUST VISIT THE KEYSTONE CHAPTER</w:t>
      </w:r>
    </w:p>
    <w:p w:rsidR="00271721" w:rsidRPr="00271721" w:rsidRDefault="00271721" w:rsidP="005B75A0">
      <w:pPr>
        <w:spacing w:after="0"/>
        <w:jc w:val="center"/>
        <w:rPr>
          <w:rFonts w:ascii="Californian FB" w:hAnsi="Californian FB"/>
          <w:b/>
          <w:bCs/>
        </w:rPr>
      </w:pPr>
      <w:r w:rsidRPr="00271721">
        <w:rPr>
          <w:rFonts w:ascii="Californian FB" w:hAnsi="Californian FB"/>
          <w:b/>
          <w:bCs/>
        </w:rPr>
        <w:t xml:space="preserve"> WEB SITE: </w:t>
      </w:r>
    </w:p>
    <w:p w:rsidR="00271721" w:rsidRPr="00271721" w:rsidRDefault="00D32C8F" w:rsidP="00271721">
      <w:pPr>
        <w:jc w:val="center"/>
        <w:rPr>
          <w:rFonts w:ascii="Californian FB" w:hAnsi="Californian FB"/>
          <w:b/>
          <w:bCs/>
        </w:rPr>
      </w:pPr>
      <w:hyperlink r:id="rId8" w:history="1">
        <w:r w:rsidR="00271721" w:rsidRPr="00271721">
          <w:rPr>
            <w:rStyle w:val="Hyperlink"/>
            <w:rFonts w:ascii="Californian FB" w:hAnsi="Californian FB"/>
            <w:b/>
            <w:bCs/>
          </w:rPr>
          <w:t>WWW.KEYSTONEAAHAM.ORG</w:t>
        </w:r>
      </w:hyperlink>
    </w:p>
    <w:p w:rsidR="007A1CED" w:rsidRPr="007A1CED" w:rsidRDefault="00271721" w:rsidP="00A74742">
      <w:pPr>
        <w:jc w:val="center"/>
        <w:rPr>
          <w:rFonts w:ascii="Californian FB" w:hAnsi="Californian FB"/>
        </w:rPr>
      </w:pPr>
      <w:r w:rsidRPr="00271721">
        <w:rPr>
          <w:rFonts w:ascii="Californian FB" w:hAnsi="Californian FB"/>
        </w:rPr>
        <w:t>Or, send your registration form and check to:</w:t>
      </w:r>
      <w:r w:rsidR="007A1CED">
        <w:rPr>
          <w:rFonts w:ascii="Californian FB" w:hAnsi="Californian FB"/>
        </w:rPr>
        <w:br/>
      </w:r>
      <w:r w:rsidR="00A74742">
        <w:rPr>
          <w:rFonts w:ascii="Californian FB" w:hAnsi="Californian FB"/>
        </w:rPr>
        <w:t>Laurie Steffy</w:t>
      </w:r>
      <w:bookmarkStart w:id="0" w:name="_GoBack"/>
      <w:bookmarkEnd w:id="0"/>
      <w:r w:rsidR="00A74742">
        <w:rPr>
          <w:rFonts w:ascii="Californian FB" w:hAnsi="Californian FB"/>
        </w:rPr>
        <w:br/>
        <w:t>1011 Hillcrest Road</w:t>
      </w:r>
      <w:r w:rsidR="00A74742">
        <w:rPr>
          <w:rFonts w:ascii="Californian FB" w:hAnsi="Californian FB"/>
        </w:rPr>
        <w:br/>
        <w:t>Akron, PA 17501</w:t>
      </w:r>
      <w:r w:rsidR="00A74742">
        <w:rPr>
          <w:rFonts w:ascii="Californian FB" w:hAnsi="Californian FB"/>
        </w:rPr>
        <w:br/>
      </w:r>
      <w:r w:rsidR="00A74742" w:rsidRPr="00A74742">
        <w:rPr>
          <w:rFonts w:ascii="Californian FB" w:hAnsi="Californian FB"/>
        </w:rPr>
        <w:t>Lsteffy2@wellspan.org</w:t>
      </w:r>
    </w:p>
    <w:sectPr w:rsidR="007A1CED" w:rsidRPr="007A1CED" w:rsidSect="007A1CED">
      <w:headerReference w:type="default" r:id="rId9"/>
      <w:pgSz w:w="12240" w:h="15840"/>
      <w:pgMar w:top="720" w:right="720" w:bottom="630" w:left="720" w:header="36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1CB9" w:rsidRDefault="00FA1CB9" w:rsidP="00D672AD">
      <w:pPr>
        <w:spacing w:after="0" w:line="240" w:lineRule="auto"/>
      </w:pPr>
      <w:r>
        <w:separator/>
      </w:r>
    </w:p>
  </w:endnote>
  <w:endnote w:type="continuationSeparator" w:id="0">
    <w:p w:rsidR="00FA1CB9" w:rsidRDefault="00FA1CB9" w:rsidP="00D67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1CB9" w:rsidRDefault="00FA1CB9" w:rsidP="00D672AD">
      <w:pPr>
        <w:spacing w:after="0" w:line="240" w:lineRule="auto"/>
      </w:pPr>
      <w:r>
        <w:separator/>
      </w:r>
    </w:p>
  </w:footnote>
  <w:footnote w:type="continuationSeparator" w:id="0">
    <w:p w:rsidR="00FA1CB9" w:rsidRDefault="00FA1CB9" w:rsidP="00D67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72AD" w:rsidRDefault="00D672AD">
    <w:pPr>
      <w:pStyle w:val="Header"/>
    </w:pPr>
  </w:p>
  <w:tbl>
    <w:tblPr>
      <w:tblStyle w:val="TableGrid"/>
      <w:tblW w:w="0" w:type="auto"/>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Look w:val="04A0" w:firstRow="1" w:lastRow="0" w:firstColumn="1" w:lastColumn="0" w:noHBand="0" w:noVBand="1"/>
    </w:tblPr>
    <w:tblGrid>
      <w:gridCol w:w="5388"/>
      <w:gridCol w:w="5382"/>
    </w:tblGrid>
    <w:tr w:rsidR="00D672AD" w:rsidTr="006B0168">
      <w:trPr>
        <w:trHeight w:val="1700"/>
      </w:trPr>
      <w:tc>
        <w:tcPr>
          <w:tcW w:w="5395" w:type="dxa"/>
        </w:tcPr>
        <w:p w:rsidR="00D672AD" w:rsidRDefault="0072414B">
          <w:pPr>
            <w:pStyle w:val="Header"/>
          </w:pPr>
          <w:r>
            <w:rPr>
              <w:noProof/>
            </w:rPr>
            <mc:AlternateContent>
              <mc:Choice Requires="wps">
                <w:drawing>
                  <wp:anchor distT="0" distB="0" distL="114300" distR="114300" simplePos="0" relativeHeight="251659264" behindDoc="0" locked="0" layoutInCell="1" allowOverlap="1">
                    <wp:simplePos x="0" y="0"/>
                    <wp:positionH relativeFrom="column">
                      <wp:posOffset>270510</wp:posOffset>
                    </wp:positionH>
                    <wp:positionV relativeFrom="paragraph">
                      <wp:posOffset>132715</wp:posOffset>
                    </wp:positionV>
                    <wp:extent cx="2333467" cy="890105"/>
                    <wp:effectExtent l="0" t="0" r="10160" b="5715"/>
                    <wp:wrapSquare wrapText="bothSides"/>
                    <wp:docPr id="32" name="Text Box 32"/>
                    <wp:cNvGraphicFramePr/>
                    <a:graphic xmlns:a="http://schemas.openxmlformats.org/drawingml/2006/main">
                      <a:graphicData uri="http://schemas.microsoft.com/office/word/2010/wordprocessingShape">
                        <wps:wsp>
                          <wps:cNvSpPr txBox="1"/>
                          <wps:spPr>
                            <a:xfrm>
                              <a:off x="0" y="0"/>
                              <a:ext cx="2333467" cy="8901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672AD" w:rsidRDefault="00D672AD" w:rsidP="00D672AD">
                                <w:pPr>
                                  <w:ind w:left="504"/>
                                  <w:jc w:val="center"/>
                                  <w:rPr>
                                    <w:smallCaps/>
                                    <w:color w:val="ED7D31" w:themeColor="accent2"/>
                                    <w:sz w:val="28"/>
                                    <w:szCs w:val="24"/>
                                  </w:rPr>
                                </w:pPr>
                                <w:r w:rsidRPr="00342A85">
                                  <w:rPr>
                                    <w:smallCaps/>
                                    <w:noProof/>
                                    <w:color w:val="ED7D31" w:themeColor="accent2"/>
                                    <w:sz w:val="28"/>
                                    <w:szCs w:val="24"/>
                                  </w:rPr>
                                  <w:drawing>
                                    <wp:inline distT="0" distB="0" distL="0" distR="0" wp14:anchorId="3AA12E8C" wp14:editId="5483884D">
                                      <wp:extent cx="1866265" cy="404037"/>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7836" cy="408707"/>
                                              </a:xfrm>
                                              <a:prstGeom prst="rect">
                                                <a:avLst/>
                                              </a:prstGeom>
                                              <a:noFill/>
                                              <a:ln>
                                                <a:noFill/>
                                              </a:ln>
                                            </pic:spPr>
                                          </pic:pic>
                                        </a:graphicData>
                                      </a:graphic>
                                    </wp:inline>
                                  </w:drawing>
                                </w:r>
                              </w:p>
                              <w:p w:rsidR="00D672AD" w:rsidRPr="00342A85" w:rsidRDefault="00D672AD" w:rsidP="00D672AD">
                                <w:pPr>
                                  <w:pStyle w:val="NoSpacing"/>
                                  <w:ind w:left="360"/>
                                  <w:jc w:val="center"/>
                                  <w:rPr>
                                    <w:b/>
                                    <w:color w:val="0070C0"/>
                                    <w:sz w:val="24"/>
                                    <w:szCs w:val="24"/>
                                  </w:rPr>
                                </w:pPr>
                                <w:r w:rsidRPr="00342A85">
                                  <w:rPr>
                                    <w:b/>
                                    <w:color w:val="0070C0"/>
                                    <w:sz w:val="24"/>
                                    <w:szCs w:val="24"/>
                                  </w:rPr>
                                  <w:t>Keystone Chapter</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2" o:spid="_x0000_s1026" type="#_x0000_t202" style="position:absolute;margin-left:21.3pt;margin-top:10.45pt;width:183.75pt;height:7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" filled="f" stroked="f" strokeweight=".5pt">
                    <v:textbox inset="3.6pt,7.2pt,0,0">
                      <w:txbxContent>
                        <w:p w:rsidR="00D672AD" w:rsidRDefault="00D672AD" w:rsidP="00D672AD">
                          <w:pPr>
                            <w:ind w:left="504"/>
                            <w:jc w:val="center"/>
                            <w:rPr>
                              <w:smallCaps/>
                              <w:color w:val="ED7D31" w:themeColor="accent2"/>
                              <w:sz w:val="28"/>
                              <w:szCs w:val="24"/>
                            </w:rPr>
                          </w:pPr>
                          <w:r w:rsidRPr="00342A85">
                            <w:rPr>
                              <w:smallCaps/>
                              <w:noProof/>
                              <w:color w:val="ED7D31" w:themeColor="accent2"/>
                              <w:sz w:val="28"/>
                              <w:szCs w:val="24"/>
                            </w:rPr>
                            <w:drawing>
                              <wp:inline distT="0" distB="0" distL="0" distR="0" wp14:anchorId="3AA12E8C" wp14:editId="5483884D">
                                <wp:extent cx="1866265" cy="404037"/>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87836" cy="408707"/>
                                        </a:xfrm>
                                        <a:prstGeom prst="rect">
                                          <a:avLst/>
                                        </a:prstGeom>
                                        <a:noFill/>
                                        <a:ln>
                                          <a:noFill/>
                                        </a:ln>
                                      </pic:spPr>
                                    </pic:pic>
                                  </a:graphicData>
                                </a:graphic>
                              </wp:inline>
                            </w:drawing>
                          </w:r>
                        </w:p>
                        <w:p w:rsidR="00D672AD" w:rsidRPr="00342A85" w:rsidRDefault="00D672AD" w:rsidP="00D672AD">
                          <w:pPr>
                            <w:pStyle w:val="NoSpacing"/>
                            <w:ind w:left="360"/>
                            <w:jc w:val="center"/>
                            <w:rPr>
                              <w:b/>
                              <w:color w:val="0070C0"/>
                              <w:sz w:val="24"/>
                              <w:szCs w:val="24"/>
                            </w:rPr>
                          </w:pPr>
                          <w:r w:rsidRPr="00342A85">
                            <w:rPr>
                              <w:b/>
                              <w:color w:val="0070C0"/>
                              <w:sz w:val="24"/>
                              <w:szCs w:val="24"/>
                            </w:rPr>
                            <w:t>Keystone Chapter</w:t>
                          </w:r>
                        </w:p>
                      </w:txbxContent>
                    </v:textbox>
                    <w10:wrap type="square"/>
                  </v:shape>
                </w:pict>
              </mc:Fallback>
            </mc:AlternateContent>
          </w:r>
        </w:p>
      </w:tc>
      <w:tc>
        <w:tcPr>
          <w:tcW w:w="5395" w:type="dxa"/>
        </w:tcPr>
        <w:p w:rsidR="00D672AD" w:rsidRPr="0072414B" w:rsidRDefault="00D672AD" w:rsidP="00D672AD">
          <w:pPr>
            <w:pStyle w:val="NoSpacing"/>
            <w:ind w:left="1440" w:hanging="1544"/>
            <w:jc w:val="center"/>
            <w:rPr>
              <w:rFonts w:ascii="Arial" w:hAnsi="Arial" w:cs="Arial"/>
              <w:b/>
              <w:sz w:val="18"/>
              <w:szCs w:val="18"/>
            </w:rPr>
          </w:pPr>
          <w:r w:rsidRPr="0072414B">
            <w:rPr>
              <w:rFonts w:ascii="Arial" w:hAnsi="Arial" w:cs="Arial"/>
              <w:b/>
              <w:sz w:val="18"/>
              <w:szCs w:val="18"/>
            </w:rPr>
            <w:t>Education Meeting</w:t>
          </w:r>
        </w:p>
        <w:p w:rsidR="00D672AD" w:rsidRPr="0072414B" w:rsidRDefault="00947CFA" w:rsidP="00D672AD">
          <w:pPr>
            <w:pStyle w:val="NoSpacing"/>
            <w:ind w:left="-104"/>
            <w:jc w:val="center"/>
            <w:rPr>
              <w:rFonts w:ascii="Arial" w:hAnsi="Arial" w:cs="Arial"/>
              <w:sz w:val="18"/>
              <w:szCs w:val="18"/>
            </w:rPr>
          </w:pPr>
          <w:r>
            <w:rPr>
              <w:rFonts w:ascii="Arial" w:hAnsi="Arial" w:cs="Arial"/>
              <w:sz w:val="18"/>
              <w:szCs w:val="18"/>
            </w:rPr>
            <w:t xml:space="preserve">Tuesday, </w:t>
          </w:r>
          <w:r w:rsidR="00F038EA">
            <w:rPr>
              <w:rFonts w:ascii="Arial" w:hAnsi="Arial" w:cs="Arial"/>
              <w:sz w:val="18"/>
              <w:szCs w:val="18"/>
            </w:rPr>
            <w:t>March 26, 2019</w:t>
          </w:r>
          <w:r w:rsidR="00D672AD" w:rsidRPr="0072414B">
            <w:rPr>
              <w:rFonts w:ascii="Arial" w:hAnsi="Arial" w:cs="Arial"/>
              <w:sz w:val="18"/>
              <w:szCs w:val="18"/>
            </w:rPr>
            <w:br/>
            <w:t>8:00 a.m. to 3:30 p.m.</w:t>
          </w:r>
          <w:r w:rsidR="00D672AD" w:rsidRPr="0072414B">
            <w:rPr>
              <w:rFonts w:ascii="Arial" w:hAnsi="Arial" w:cs="Arial"/>
              <w:sz w:val="18"/>
              <w:szCs w:val="18"/>
            </w:rPr>
            <w:br/>
          </w:r>
        </w:p>
        <w:p w:rsidR="00D672AD" w:rsidRPr="0072414B" w:rsidRDefault="00D672AD" w:rsidP="00D672AD">
          <w:pPr>
            <w:pStyle w:val="Header"/>
            <w:jc w:val="center"/>
            <w:rPr>
              <w:rFonts w:ascii="Arial" w:hAnsi="Arial" w:cs="Arial"/>
              <w:b/>
              <w:sz w:val="18"/>
              <w:szCs w:val="18"/>
            </w:rPr>
          </w:pPr>
          <w:r w:rsidRPr="0072414B">
            <w:rPr>
              <w:rFonts w:ascii="Arial" w:hAnsi="Arial" w:cs="Arial"/>
              <w:b/>
              <w:sz w:val="18"/>
              <w:szCs w:val="18"/>
            </w:rPr>
            <w:t>Location:</w:t>
          </w:r>
        </w:p>
        <w:p w:rsidR="00D672AD" w:rsidRPr="0072414B" w:rsidRDefault="00D20263" w:rsidP="00D672AD">
          <w:pPr>
            <w:pStyle w:val="Header"/>
            <w:jc w:val="center"/>
            <w:rPr>
              <w:rFonts w:ascii="Arial" w:hAnsi="Arial" w:cs="Arial"/>
              <w:sz w:val="18"/>
              <w:szCs w:val="18"/>
            </w:rPr>
          </w:pPr>
          <w:r>
            <w:rPr>
              <w:rFonts w:ascii="Arial" w:hAnsi="Arial" w:cs="Arial"/>
              <w:sz w:val="18"/>
              <w:szCs w:val="18"/>
            </w:rPr>
            <w:t>Penn State Milton S. Hersey Medical Center</w:t>
          </w:r>
        </w:p>
        <w:p w:rsidR="00D672AD" w:rsidRPr="0072414B" w:rsidRDefault="00D20263" w:rsidP="00D672AD">
          <w:pPr>
            <w:pStyle w:val="Header"/>
            <w:jc w:val="center"/>
            <w:rPr>
              <w:rFonts w:ascii="Arial" w:hAnsi="Arial" w:cs="Arial"/>
              <w:sz w:val="18"/>
              <w:szCs w:val="18"/>
            </w:rPr>
          </w:pPr>
          <w:r>
            <w:rPr>
              <w:rFonts w:ascii="Arial" w:hAnsi="Arial" w:cs="Arial"/>
              <w:sz w:val="18"/>
              <w:szCs w:val="18"/>
            </w:rPr>
            <w:t>University Fitness and Conference Center</w:t>
          </w:r>
        </w:p>
        <w:p w:rsidR="00D672AD" w:rsidRPr="0072414B" w:rsidRDefault="00D20263" w:rsidP="00D672AD">
          <w:pPr>
            <w:pStyle w:val="Header"/>
            <w:jc w:val="center"/>
            <w:rPr>
              <w:sz w:val="18"/>
              <w:szCs w:val="18"/>
            </w:rPr>
          </w:pPr>
          <w:r w:rsidRPr="00D20263">
            <w:rPr>
              <w:rFonts w:ascii="Arial" w:hAnsi="Arial" w:cs="Arial"/>
              <w:sz w:val="18"/>
              <w:szCs w:val="18"/>
            </w:rPr>
            <w:t xml:space="preserve">30 Conference Center </w:t>
          </w:r>
          <w:proofErr w:type="spellStart"/>
          <w:r w:rsidRPr="00D20263">
            <w:rPr>
              <w:rFonts w:ascii="Arial" w:hAnsi="Arial" w:cs="Arial"/>
              <w:sz w:val="18"/>
              <w:szCs w:val="18"/>
            </w:rPr>
            <w:t>Dr</w:t>
          </w:r>
          <w:proofErr w:type="spellEnd"/>
          <w:r w:rsidRPr="00D20263">
            <w:rPr>
              <w:rFonts w:ascii="Arial" w:hAnsi="Arial" w:cs="Arial"/>
              <w:sz w:val="18"/>
              <w:szCs w:val="18"/>
            </w:rPr>
            <w:t>, Hershey, PA 17033</w:t>
          </w:r>
          <w:r>
            <w:rPr>
              <w:rFonts w:ascii="Arial" w:hAnsi="Arial" w:cs="Arial"/>
              <w:sz w:val="18"/>
              <w:szCs w:val="18"/>
            </w:rPr>
            <w:br/>
          </w:r>
        </w:p>
      </w:tc>
    </w:tr>
  </w:tbl>
  <w:p w:rsidR="00D672AD" w:rsidRDefault="00D672AD">
    <w:pPr>
      <w:pStyle w:val="Header"/>
    </w:pPr>
  </w:p>
  <w:p w:rsidR="00D672AD" w:rsidRDefault="00D32C8F">
    <w:pPr>
      <w:pStyle w:val="Header"/>
    </w:pPr>
    <w:r>
      <w:rPr>
        <w:rFonts w:ascii="Californian FB" w:hAnsi="Californian FB" w:cs="Arial"/>
        <w:sz w:val="24"/>
        <w:szCs w:val="24"/>
      </w:rPr>
      <w:pict>
        <v:rect id="_x0000_i1025" style="width:540pt;height:5pt" o:hralign="center" o:hrstd="t" o:hrnoshade="t" o:hr="t" fillcolor="#0070c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3141A1"/>
    <w:multiLevelType w:val="hybridMultilevel"/>
    <w:tmpl w:val="07D025A6"/>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defaultTabStop w:val="720"/>
  <w:characterSpacingControl w:val="doNotCompress"/>
  <w:hdrShapeDefaults>
    <o:shapedefaults v:ext="edit" spidmax="819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862"/>
    <w:rsid w:val="000259F6"/>
    <w:rsid w:val="00030434"/>
    <w:rsid w:val="000436FE"/>
    <w:rsid w:val="000510DE"/>
    <w:rsid w:val="000654D2"/>
    <w:rsid w:val="000961D6"/>
    <w:rsid w:val="000A40B8"/>
    <w:rsid w:val="000B162F"/>
    <w:rsid w:val="0010018B"/>
    <w:rsid w:val="001F0384"/>
    <w:rsid w:val="00207572"/>
    <w:rsid w:val="0021766B"/>
    <w:rsid w:val="00271721"/>
    <w:rsid w:val="00287514"/>
    <w:rsid w:val="002A6E39"/>
    <w:rsid w:val="002C4007"/>
    <w:rsid w:val="002C62E7"/>
    <w:rsid w:val="002E549D"/>
    <w:rsid w:val="003205A9"/>
    <w:rsid w:val="00342A85"/>
    <w:rsid w:val="00371C0F"/>
    <w:rsid w:val="003C5B78"/>
    <w:rsid w:val="003F6442"/>
    <w:rsid w:val="004A5390"/>
    <w:rsid w:val="0051579F"/>
    <w:rsid w:val="005335E0"/>
    <w:rsid w:val="005447C4"/>
    <w:rsid w:val="005B75A0"/>
    <w:rsid w:val="00621AF9"/>
    <w:rsid w:val="00660C05"/>
    <w:rsid w:val="00684ACD"/>
    <w:rsid w:val="006A69B5"/>
    <w:rsid w:val="006B0168"/>
    <w:rsid w:val="006C0771"/>
    <w:rsid w:val="006C2608"/>
    <w:rsid w:val="006D0A11"/>
    <w:rsid w:val="006D5B58"/>
    <w:rsid w:val="0072414B"/>
    <w:rsid w:val="00741409"/>
    <w:rsid w:val="00773A02"/>
    <w:rsid w:val="007763E4"/>
    <w:rsid w:val="007A04C3"/>
    <w:rsid w:val="007A1CED"/>
    <w:rsid w:val="007C13B1"/>
    <w:rsid w:val="007C7ECB"/>
    <w:rsid w:val="008101F8"/>
    <w:rsid w:val="008320F2"/>
    <w:rsid w:val="008551E8"/>
    <w:rsid w:val="00861040"/>
    <w:rsid w:val="008B02DA"/>
    <w:rsid w:val="008F3018"/>
    <w:rsid w:val="008F7EB0"/>
    <w:rsid w:val="00947CFA"/>
    <w:rsid w:val="009554DC"/>
    <w:rsid w:val="009D4D35"/>
    <w:rsid w:val="009D5648"/>
    <w:rsid w:val="009E5E48"/>
    <w:rsid w:val="00A2248C"/>
    <w:rsid w:val="00A414E6"/>
    <w:rsid w:val="00A74742"/>
    <w:rsid w:val="00AC67C8"/>
    <w:rsid w:val="00B544E3"/>
    <w:rsid w:val="00BB10FB"/>
    <w:rsid w:val="00BC47E0"/>
    <w:rsid w:val="00BE42EA"/>
    <w:rsid w:val="00C000EC"/>
    <w:rsid w:val="00C04989"/>
    <w:rsid w:val="00C42A93"/>
    <w:rsid w:val="00C66E79"/>
    <w:rsid w:val="00C710B7"/>
    <w:rsid w:val="00C77CFC"/>
    <w:rsid w:val="00C94B83"/>
    <w:rsid w:val="00CA493C"/>
    <w:rsid w:val="00CB3862"/>
    <w:rsid w:val="00CC20E4"/>
    <w:rsid w:val="00CD796B"/>
    <w:rsid w:val="00CF4DD1"/>
    <w:rsid w:val="00D11DF2"/>
    <w:rsid w:val="00D1770B"/>
    <w:rsid w:val="00D20263"/>
    <w:rsid w:val="00D32C8F"/>
    <w:rsid w:val="00D46BCB"/>
    <w:rsid w:val="00D672AD"/>
    <w:rsid w:val="00DB3F72"/>
    <w:rsid w:val="00DE0906"/>
    <w:rsid w:val="00E02719"/>
    <w:rsid w:val="00E37897"/>
    <w:rsid w:val="00ED2B62"/>
    <w:rsid w:val="00EE09AF"/>
    <w:rsid w:val="00F038EA"/>
    <w:rsid w:val="00F4201B"/>
    <w:rsid w:val="00F61EF7"/>
    <w:rsid w:val="00FA1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15:chartTrackingRefBased/>
  <w15:docId w15:val="{BA5ABEC0-3AD6-43CF-9C8B-FBCF2658C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271721"/>
    <w:pPr>
      <w:keepNext/>
      <w:spacing w:after="0" w:line="240" w:lineRule="auto"/>
      <w:jc w:val="center"/>
      <w:outlineLvl w:val="1"/>
    </w:pPr>
    <w:rPr>
      <w:rFonts w:ascii="Times New Roman" w:eastAsia="Times New Roman" w:hAnsi="Times New Roman" w:cs="Times New Roman"/>
      <w:b/>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42A85"/>
    <w:pPr>
      <w:spacing w:after="0" w:line="240" w:lineRule="auto"/>
    </w:pPr>
  </w:style>
  <w:style w:type="character" w:customStyle="1" w:styleId="NoSpacingChar">
    <w:name w:val="No Spacing Char"/>
    <w:basedOn w:val="DefaultParagraphFont"/>
    <w:link w:val="NoSpacing"/>
    <w:uiPriority w:val="1"/>
    <w:rsid w:val="00342A85"/>
  </w:style>
  <w:style w:type="character" w:styleId="Hyperlink">
    <w:name w:val="Hyperlink"/>
    <w:basedOn w:val="DefaultParagraphFont"/>
    <w:uiPriority w:val="99"/>
    <w:unhideWhenUsed/>
    <w:rsid w:val="002A6E39"/>
    <w:rPr>
      <w:color w:val="0563C1" w:themeColor="hyperlink"/>
      <w:u w:val="single"/>
    </w:rPr>
  </w:style>
  <w:style w:type="character" w:customStyle="1" w:styleId="Heading2Char">
    <w:name w:val="Heading 2 Char"/>
    <w:basedOn w:val="DefaultParagraphFont"/>
    <w:link w:val="Heading2"/>
    <w:rsid w:val="00271721"/>
    <w:rPr>
      <w:rFonts w:ascii="Times New Roman" w:eastAsia="Times New Roman" w:hAnsi="Times New Roman" w:cs="Times New Roman"/>
      <w:b/>
      <w:bCs/>
      <w:sz w:val="24"/>
      <w:szCs w:val="20"/>
    </w:rPr>
  </w:style>
  <w:style w:type="paragraph" w:styleId="Header">
    <w:name w:val="header"/>
    <w:basedOn w:val="Normal"/>
    <w:link w:val="HeaderChar"/>
    <w:uiPriority w:val="99"/>
    <w:unhideWhenUsed/>
    <w:rsid w:val="00D67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2AD"/>
  </w:style>
  <w:style w:type="paragraph" w:styleId="Footer">
    <w:name w:val="footer"/>
    <w:basedOn w:val="Normal"/>
    <w:link w:val="FooterChar"/>
    <w:uiPriority w:val="99"/>
    <w:unhideWhenUsed/>
    <w:rsid w:val="00D67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2AD"/>
  </w:style>
  <w:style w:type="table" w:styleId="TableGrid">
    <w:name w:val="Table Grid"/>
    <w:basedOn w:val="TableNormal"/>
    <w:uiPriority w:val="39"/>
    <w:rsid w:val="00D672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1C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5590935">
      <w:bodyDiv w:val="1"/>
      <w:marLeft w:val="0"/>
      <w:marRight w:val="0"/>
      <w:marTop w:val="0"/>
      <w:marBottom w:val="0"/>
      <w:divBdr>
        <w:top w:val="none" w:sz="0" w:space="0" w:color="auto"/>
        <w:left w:val="none" w:sz="0" w:space="0" w:color="auto"/>
        <w:bottom w:val="none" w:sz="0" w:space="0" w:color="auto"/>
        <w:right w:val="none" w:sz="0" w:space="0" w:color="auto"/>
      </w:divBdr>
    </w:div>
    <w:div w:id="822159919">
      <w:bodyDiv w:val="1"/>
      <w:marLeft w:val="0"/>
      <w:marRight w:val="0"/>
      <w:marTop w:val="0"/>
      <w:marBottom w:val="0"/>
      <w:divBdr>
        <w:top w:val="none" w:sz="0" w:space="0" w:color="auto"/>
        <w:left w:val="none" w:sz="0" w:space="0" w:color="auto"/>
        <w:bottom w:val="none" w:sz="0" w:space="0" w:color="auto"/>
        <w:right w:val="none" w:sz="0" w:space="0" w:color="auto"/>
      </w:divBdr>
    </w:div>
    <w:div w:id="894050145">
      <w:bodyDiv w:val="1"/>
      <w:marLeft w:val="0"/>
      <w:marRight w:val="0"/>
      <w:marTop w:val="0"/>
      <w:marBottom w:val="0"/>
      <w:divBdr>
        <w:top w:val="none" w:sz="0" w:space="0" w:color="auto"/>
        <w:left w:val="none" w:sz="0" w:space="0" w:color="auto"/>
        <w:bottom w:val="none" w:sz="0" w:space="0" w:color="auto"/>
        <w:right w:val="none" w:sz="0" w:space="0" w:color="auto"/>
      </w:divBdr>
    </w:div>
    <w:div w:id="1141460326">
      <w:bodyDiv w:val="1"/>
      <w:marLeft w:val="0"/>
      <w:marRight w:val="0"/>
      <w:marTop w:val="0"/>
      <w:marBottom w:val="0"/>
      <w:divBdr>
        <w:top w:val="none" w:sz="0" w:space="0" w:color="auto"/>
        <w:left w:val="none" w:sz="0" w:space="0" w:color="auto"/>
        <w:bottom w:val="none" w:sz="0" w:space="0" w:color="auto"/>
        <w:right w:val="none" w:sz="0" w:space="0" w:color="auto"/>
      </w:divBdr>
    </w:div>
    <w:div w:id="1166047506">
      <w:bodyDiv w:val="1"/>
      <w:marLeft w:val="0"/>
      <w:marRight w:val="0"/>
      <w:marTop w:val="0"/>
      <w:marBottom w:val="0"/>
      <w:divBdr>
        <w:top w:val="none" w:sz="0" w:space="0" w:color="auto"/>
        <w:left w:val="none" w:sz="0" w:space="0" w:color="auto"/>
        <w:bottom w:val="none" w:sz="0" w:space="0" w:color="auto"/>
        <w:right w:val="none" w:sz="0" w:space="0" w:color="auto"/>
      </w:divBdr>
    </w:div>
    <w:div w:id="1178809492">
      <w:bodyDiv w:val="1"/>
      <w:marLeft w:val="0"/>
      <w:marRight w:val="0"/>
      <w:marTop w:val="0"/>
      <w:marBottom w:val="0"/>
      <w:divBdr>
        <w:top w:val="none" w:sz="0" w:space="0" w:color="auto"/>
        <w:left w:val="none" w:sz="0" w:space="0" w:color="auto"/>
        <w:bottom w:val="none" w:sz="0" w:space="0" w:color="auto"/>
        <w:right w:val="none" w:sz="0" w:space="0" w:color="auto"/>
      </w:divBdr>
    </w:div>
    <w:div w:id="1479767411">
      <w:bodyDiv w:val="1"/>
      <w:marLeft w:val="0"/>
      <w:marRight w:val="0"/>
      <w:marTop w:val="0"/>
      <w:marBottom w:val="0"/>
      <w:divBdr>
        <w:top w:val="none" w:sz="0" w:space="0" w:color="auto"/>
        <w:left w:val="none" w:sz="0" w:space="0" w:color="auto"/>
        <w:bottom w:val="none" w:sz="0" w:space="0" w:color="auto"/>
        <w:right w:val="none" w:sz="0" w:space="0" w:color="auto"/>
      </w:divBdr>
    </w:div>
    <w:div w:id="1754008640">
      <w:bodyDiv w:val="1"/>
      <w:marLeft w:val="0"/>
      <w:marRight w:val="0"/>
      <w:marTop w:val="0"/>
      <w:marBottom w:val="0"/>
      <w:divBdr>
        <w:top w:val="none" w:sz="0" w:space="0" w:color="auto"/>
        <w:left w:val="none" w:sz="0" w:space="0" w:color="auto"/>
        <w:bottom w:val="none" w:sz="0" w:space="0" w:color="auto"/>
        <w:right w:val="none" w:sz="0" w:space="0" w:color="auto"/>
      </w:divBdr>
    </w:div>
    <w:div w:id="1837110106">
      <w:bodyDiv w:val="1"/>
      <w:marLeft w:val="0"/>
      <w:marRight w:val="0"/>
      <w:marTop w:val="0"/>
      <w:marBottom w:val="0"/>
      <w:divBdr>
        <w:top w:val="none" w:sz="0" w:space="0" w:color="auto"/>
        <w:left w:val="none" w:sz="0" w:space="0" w:color="auto"/>
        <w:bottom w:val="none" w:sz="0" w:space="0" w:color="auto"/>
        <w:right w:val="none" w:sz="0" w:space="0" w:color="auto"/>
      </w:divBdr>
    </w:div>
    <w:div w:id="1889762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eystoneaaham.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0.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1109</Words>
  <Characters>6323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Laudeman-Jones</dc:creator>
  <cp:keywords/>
  <dc:description/>
  <cp:lastModifiedBy>Mary Wallace</cp:lastModifiedBy>
  <cp:revision>4</cp:revision>
  <dcterms:created xsi:type="dcterms:W3CDTF">2019-02-27T15:10:00Z</dcterms:created>
  <dcterms:modified xsi:type="dcterms:W3CDTF">2019-03-21T16:10:00Z</dcterms:modified>
</cp:coreProperties>
</file>